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26DE5" w:rsidP="56F142CC" w:rsidRDefault="00926DE5" w14:paraId="0895C6E7" w14:textId="400450F2">
      <w:pPr>
        <w:jc w:val="center"/>
      </w:pPr>
      <w:r w:rsidR="2EA8F2A5">
        <w:drawing>
          <wp:inline wp14:editId="671D81E0" wp14:anchorId="43B836E2">
            <wp:extent cx="911460" cy="914400"/>
            <wp:effectExtent l="0" t="0" r="0" b="0"/>
            <wp:docPr id="8050325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5032598" name=""/>
                    <pic:cNvPicPr/>
                  </pic:nvPicPr>
                  <pic:blipFill>
                    <a:blip xmlns:r="http://schemas.openxmlformats.org/officeDocument/2006/relationships" r:embed="rId466695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4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2226B" w:rsidR="00DB3A0A" w:rsidP="2BB12207" w:rsidRDefault="0025555C" w14:paraId="00DC6D71" w14:textId="38AE73C0">
      <w:pPr>
        <w:spacing w:before="240"/>
        <w:jc w:val="center"/>
        <w:rPr>
          <w:rFonts w:ascii="Century Gothic" w:hAnsi="Century Gothic"/>
          <w:b w:val="1"/>
          <w:bCs w:val="1"/>
          <w:sz w:val="48"/>
          <w:szCs w:val="48"/>
        </w:rPr>
      </w:pPr>
      <w:r w:rsidRPr="56F142CC" w:rsidR="0025555C">
        <w:rPr>
          <w:rFonts w:ascii="Century Gothic" w:hAnsi="Century Gothic"/>
          <w:b w:val="1"/>
          <w:bCs w:val="1"/>
          <w:sz w:val="48"/>
          <w:szCs w:val="48"/>
        </w:rPr>
        <w:t>The Mental Health</w:t>
      </w:r>
      <w:r w:rsidRPr="56F142CC" w:rsidR="00F86C65">
        <w:rPr>
          <w:rFonts w:ascii="Century Gothic" w:hAnsi="Century Gothic"/>
          <w:b w:val="1"/>
          <w:bCs w:val="1"/>
          <w:sz w:val="48"/>
          <w:szCs w:val="48"/>
        </w:rPr>
        <w:t xml:space="preserve"> Awards 202</w:t>
      </w:r>
      <w:r w:rsidRPr="56F142CC" w:rsidR="5D929EDE">
        <w:rPr>
          <w:rFonts w:ascii="Century Gothic" w:hAnsi="Century Gothic"/>
          <w:b w:val="1"/>
          <w:bCs w:val="1"/>
          <w:sz w:val="48"/>
          <w:szCs w:val="48"/>
        </w:rPr>
        <w:t>6</w:t>
      </w:r>
    </w:p>
    <w:p w:rsidR="00DB3A0A" w:rsidP="007D4E71" w:rsidRDefault="00466142" w14:paraId="00DC6D72" w14:textId="491C7CF3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inline distT="0" distB="0" distL="0" distR="0" wp14:anchorId="64F263AC" wp14:editId="47678FE4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WBA-square-200-no-tex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24"/>
        <w:gridCol w:w="2311"/>
        <w:gridCol w:w="2311"/>
      </w:tblGrid>
      <w:tr w:rsidRPr="00A2226B" w:rsidR="00DB3A0A" w:rsidTr="30CC8DD2" w14:paraId="00DC6D77" w14:textId="77777777">
        <w:tc>
          <w:tcPr>
            <w:tcW w:w="1696" w:type="dxa"/>
            <w:tcMar/>
          </w:tcPr>
          <w:p w:rsidRPr="00A2226B" w:rsidR="00DB3A0A" w:rsidRDefault="00DB3A0A" w14:paraId="00DC6D73" w14:textId="135BD72A">
            <w:pPr>
              <w:rPr>
                <w:rFonts w:ascii="Century Gothic" w:hAnsi="Century Gothic"/>
              </w:rPr>
            </w:pPr>
            <w:r w:rsidRPr="30CC8DD2" w:rsidR="6840C021">
              <w:rPr>
                <w:rFonts w:ascii="Century Gothic" w:hAnsi="Century Gothic"/>
              </w:rPr>
              <w:t xml:space="preserve">Your </w:t>
            </w:r>
            <w:r w:rsidRPr="30CC8DD2" w:rsidR="4D61BDC0">
              <w:rPr>
                <w:rFonts w:ascii="Century Gothic" w:hAnsi="Century Gothic"/>
              </w:rPr>
              <w:t>Name:</w:t>
            </w:r>
          </w:p>
        </w:tc>
        <w:tc>
          <w:tcPr>
            <w:tcW w:w="2924" w:type="dxa"/>
            <w:tcMar/>
          </w:tcPr>
          <w:p w:rsidRPr="00A2226B" w:rsidR="00DB3A0A" w:rsidRDefault="00DB3A0A" w14:paraId="00DC6D74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2311" w:type="dxa"/>
            <w:tcMar/>
          </w:tcPr>
          <w:p w:rsidRPr="00A2226B" w:rsidR="00DB3A0A" w:rsidRDefault="00E20EA5" w14:paraId="00DC6D75" w14:textId="2003ED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Organisation</w:t>
            </w:r>
            <w:r w:rsidRPr="00A2226B" w:rsidR="00DB3A0A">
              <w:rPr>
                <w:rFonts w:ascii="Century Gothic" w:hAnsi="Century Gothic"/>
              </w:rPr>
              <w:t>:</w:t>
            </w:r>
          </w:p>
        </w:tc>
        <w:tc>
          <w:tcPr>
            <w:tcW w:w="2311" w:type="dxa"/>
            <w:tcMar/>
          </w:tcPr>
          <w:p w:rsidRPr="00A2226B" w:rsidR="00DB3A0A" w:rsidRDefault="00DB3A0A" w14:paraId="00DC6D76" w14:textId="77777777">
            <w:pPr>
              <w:rPr>
                <w:rFonts w:ascii="Century Gothic" w:hAnsi="Century Gothic"/>
              </w:rPr>
            </w:pPr>
          </w:p>
        </w:tc>
      </w:tr>
      <w:tr w:rsidRPr="00A2226B" w:rsidR="00DB3A0A" w:rsidTr="30CC8DD2" w14:paraId="00DC6D7C" w14:textId="77777777">
        <w:tc>
          <w:tcPr>
            <w:tcW w:w="1696" w:type="dxa"/>
            <w:tcMar/>
          </w:tcPr>
          <w:p w:rsidRPr="00A2226B" w:rsidR="00DB3A0A" w:rsidRDefault="00DB3A0A" w14:paraId="00DC6D78" w14:textId="77777777">
            <w:pPr>
              <w:rPr>
                <w:rFonts w:ascii="Century Gothic" w:hAnsi="Century Gothic"/>
              </w:rPr>
            </w:pPr>
            <w:r w:rsidRPr="00A2226B">
              <w:rPr>
                <w:rFonts w:ascii="Century Gothic" w:hAnsi="Century Gothic"/>
              </w:rPr>
              <w:t>Email:</w:t>
            </w:r>
          </w:p>
        </w:tc>
        <w:tc>
          <w:tcPr>
            <w:tcW w:w="2924" w:type="dxa"/>
            <w:tcMar/>
          </w:tcPr>
          <w:p w:rsidRPr="00A2226B" w:rsidR="00DB3A0A" w:rsidRDefault="00DB3A0A" w14:paraId="00DC6D79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2311" w:type="dxa"/>
            <w:tcMar/>
          </w:tcPr>
          <w:p w:rsidRPr="00A2226B" w:rsidR="00DB3A0A" w:rsidRDefault="00DB3A0A" w14:paraId="00DC6D7A" w14:textId="77777777">
            <w:pPr>
              <w:rPr>
                <w:rFonts w:ascii="Century Gothic" w:hAnsi="Century Gothic"/>
              </w:rPr>
            </w:pPr>
            <w:r w:rsidRPr="00A2226B">
              <w:rPr>
                <w:rFonts w:ascii="Century Gothic" w:hAnsi="Century Gothic"/>
              </w:rPr>
              <w:t>Phone:</w:t>
            </w:r>
          </w:p>
        </w:tc>
        <w:tc>
          <w:tcPr>
            <w:tcW w:w="2311" w:type="dxa"/>
            <w:tcMar/>
          </w:tcPr>
          <w:p w:rsidRPr="00A2226B" w:rsidR="00DB3A0A" w:rsidRDefault="00DB3A0A" w14:paraId="00DC6D7B" w14:textId="77777777">
            <w:pPr>
              <w:rPr>
                <w:rFonts w:ascii="Century Gothic" w:hAnsi="Century Gothic"/>
              </w:rPr>
            </w:pPr>
          </w:p>
        </w:tc>
      </w:tr>
      <w:tr w:rsidRPr="00A2226B" w:rsidR="00DB3A0A" w:rsidTr="30CC8DD2" w14:paraId="00DC6D7F" w14:textId="77777777">
        <w:tc>
          <w:tcPr>
            <w:tcW w:w="1696" w:type="dxa"/>
            <w:tcMar/>
          </w:tcPr>
          <w:p w:rsidRPr="00A2226B" w:rsidR="00DB3A0A" w:rsidRDefault="00E20EA5" w14:paraId="00DC6D7D" w14:textId="205A7D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A2226B" w:rsidR="00DB3A0A">
              <w:rPr>
                <w:rFonts w:ascii="Century Gothic" w:hAnsi="Century Gothic"/>
              </w:rPr>
              <w:t>ddress:</w:t>
            </w:r>
          </w:p>
        </w:tc>
        <w:tc>
          <w:tcPr>
            <w:tcW w:w="7546" w:type="dxa"/>
            <w:gridSpan w:val="3"/>
            <w:tcMar/>
          </w:tcPr>
          <w:p w:rsidRPr="00A2226B" w:rsidR="00DB3A0A" w:rsidRDefault="00DB3A0A" w14:paraId="00DC6D7E" w14:textId="77777777">
            <w:pPr>
              <w:rPr>
                <w:rFonts w:ascii="Century Gothic" w:hAnsi="Century Gothic"/>
              </w:rPr>
            </w:pPr>
          </w:p>
        </w:tc>
      </w:tr>
      <w:tr w:rsidRPr="00A2226B" w:rsidR="007D4E71" w:rsidTr="30CC8DD2" w14:paraId="00DC6D82" w14:textId="77777777">
        <w:tc>
          <w:tcPr>
            <w:tcW w:w="1696" w:type="dxa"/>
            <w:tcMar/>
          </w:tcPr>
          <w:p w:rsidRPr="00A2226B" w:rsidR="007D4E71" w:rsidP="00B70CD3" w:rsidRDefault="007D4E71" w14:paraId="00DC6D80" w14:textId="21A37F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Type of </w:t>
            </w:r>
            <w:r w:rsidR="00B70CD3">
              <w:rPr>
                <w:rFonts w:ascii="Century Gothic" w:hAnsi="Century Gothic"/>
              </w:rPr>
              <w:t>organisation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7546" w:type="dxa"/>
            <w:gridSpan w:val="3"/>
            <w:tcMar/>
          </w:tcPr>
          <w:p w:rsidRPr="00A2226B" w:rsidR="007D4E71" w:rsidRDefault="007D4E71" w14:paraId="00DC6D81" w14:textId="77777777">
            <w:pPr>
              <w:rPr>
                <w:rFonts w:ascii="Century Gothic" w:hAnsi="Century Gothic"/>
              </w:rPr>
            </w:pPr>
          </w:p>
        </w:tc>
      </w:tr>
    </w:tbl>
    <w:p w:rsidRPr="00A2226B" w:rsidR="00DB3A0A" w:rsidRDefault="00DB3A0A" w14:paraId="00DC6D83" w14:textId="77777777">
      <w:pPr>
        <w:rPr>
          <w:rFonts w:ascii="Century Gothic" w:hAnsi="Century Gothic"/>
          <w:sz w:val="8"/>
        </w:rPr>
      </w:pPr>
    </w:p>
    <w:p w:rsidR="4EF5FE85" w:rsidP="56F142CC" w:rsidRDefault="4EF5FE85" w14:paraId="000FDA58" w14:textId="02BA83B2">
      <w:pPr>
        <w:rPr>
          <w:rFonts w:ascii="Century Gothic" w:hAnsi="Century Gothic"/>
        </w:rPr>
      </w:pPr>
      <w:r w:rsidRPr="56F142CC" w:rsidR="4EF5FE85">
        <w:rPr>
          <w:rFonts w:ascii="Century Gothic" w:hAnsi="Century Gothic"/>
          <w:b w:val="1"/>
          <w:bCs w:val="1"/>
        </w:rPr>
        <w:t>Category</w:t>
      </w:r>
      <w:r w:rsidRPr="56F142CC" w:rsidR="4EF5FE85">
        <w:rPr>
          <w:rFonts w:ascii="Century Gothic" w:hAnsi="Century Gothic"/>
        </w:rPr>
        <w:t xml:space="preserve"> (please select one only):</w:t>
      </w:r>
    </w:p>
    <w:p w:rsidR="4EF5FE85" w:rsidP="56F142CC" w:rsidRDefault="4EF5FE85" w14:paraId="269A42FD" w14:textId="14559448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</w:pPr>
      <w:sdt>
        <w:sdtPr>
          <w:id w:val="20814363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56F142CC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  <w:r w:rsidRPr="56F142CC" w:rsidR="4EF5FE85">
        <w:rPr>
          <w:rFonts w:ascii="Segoe UI Symbol" w:hAnsi="Segoe UI Symbol" w:eastAsia="Times New Roman" w:cs="Segoe UI Symbol"/>
          <w:color w:val="000000" w:themeColor="text1" w:themeTint="FF" w:themeShade="FF"/>
          <w:lang w:eastAsia="en-GB"/>
        </w:rPr>
        <w:t xml:space="preserve"> 1 - </w:t>
      </w:r>
      <w:r w:rsidRPr="56F142CC" w:rsidR="4EF5FE85"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  <w:t>Innovative mental health intervention (reactive - designed to support difficulties)</w:t>
      </w:r>
    </w:p>
    <w:p w:rsidR="4EF5FE85" w:rsidP="56F142CC" w:rsidRDefault="4EF5FE85" w14:paraId="5281949A" w14:textId="2C41EB46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</w:pPr>
      <w:sdt>
        <w:sdtPr>
          <w:id w:val="198852873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56F142CC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  <w:r w:rsidRPr="56F142CC" w:rsidR="4EF5FE85">
        <w:rPr>
          <w:rFonts w:ascii="Segoe UI Symbol" w:hAnsi="Segoe UI Symbol" w:eastAsia="Times New Roman" w:cs="Segoe UI Symbol"/>
          <w:color w:val="000000" w:themeColor="text1" w:themeTint="FF" w:themeShade="FF"/>
          <w:lang w:eastAsia="en-GB"/>
        </w:rPr>
        <w:t xml:space="preserve"> 2 - </w:t>
      </w:r>
      <w:r w:rsidRPr="56F142CC" w:rsidR="4EF5FE85"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  <w:t>Innovative proactive wellbeing activity (proactive - designed to support wellbeing)</w:t>
      </w:r>
    </w:p>
    <w:p w:rsidR="4EF5FE85" w:rsidP="56F142CC" w:rsidRDefault="4EF5FE85" w14:paraId="7EE4D5E8" w14:textId="17278A61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</w:pPr>
      <w:sdt>
        <w:sdtPr>
          <w:id w:val="68523678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16DEDC16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  <w:r w:rsidRPr="16DEDC16" w:rsidR="4EF5FE85">
        <w:rPr>
          <w:rFonts w:ascii="Segoe UI Symbol" w:hAnsi="Segoe UI Symbol" w:eastAsia="Times New Roman" w:cs="Segoe UI Symbol"/>
          <w:color w:val="000000" w:themeColor="text1" w:themeTint="FF" w:themeShade="FF"/>
          <w:lang w:eastAsia="en-GB"/>
        </w:rPr>
        <w:t xml:space="preserve"> 3 - </w:t>
      </w:r>
      <w:r w:rsidRPr="16DEDC16" w:rsidR="4EF5FE85"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  <w:t>Long-term impact (open to reactive or proactive interventions</w:t>
      </w:r>
      <w:r w:rsidRPr="16DEDC16" w:rsidR="4FCD96A4"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  <w:t>, 5 years+ only</w:t>
      </w:r>
      <w:r w:rsidRPr="16DEDC16" w:rsidR="4EF5FE85"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  <w:t>)</w:t>
      </w:r>
    </w:p>
    <w:p w:rsidR="4EF5FE85" w:rsidP="56F142CC" w:rsidRDefault="4EF5FE85" w14:paraId="7461EB57" w14:textId="5D459EC1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</w:pPr>
      <w:sdt>
        <w:sdtPr>
          <w:id w:val="164190812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56F142CC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  <w:r w:rsidRPr="56F142CC" w:rsidR="4EF5FE85">
        <w:rPr>
          <w:rFonts w:ascii="Segoe UI Symbol" w:hAnsi="Segoe UI Symbol" w:eastAsia="Times New Roman" w:cs="Segoe UI Symbol"/>
          <w:color w:val="000000" w:themeColor="text1" w:themeTint="FF" w:themeShade="FF"/>
          <w:lang w:eastAsia="en-GB"/>
        </w:rPr>
        <w:t xml:space="preserve"> 4 - </w:t>
      </w:r>
      <w:r w:rsidRPr="56F142CC" w:rsidR="4EF5FE85"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  <w:t>The lifestyle award (evidence of lifestyle change in a population)</w:t>
      </w:r>
    </w:p>
    <w:p w:rsidR="4EF5FE85" w:rsidP="56F142CC" w:rsidRDefault="4EF5FE85" w14:paraId="5A2CD4DE" w14:textId="0CB13683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</w:pPr>
      <w:sdt>
        <w:sdtPr>
          <w:id w:val="17519330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56F142CC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  <w:r w:rsidRPr="56F142CC" w:rsidR="4EF5FE85">
        <w:rPr>
          <w:rFonts w:ascii="Segoe UI Symbol" w:hAnsi="Segoe UI Symbol" w:eastAsia="Times New Roman" w:cs="Segoe UI Symbol"/>
          <w:color w:val="000000" w:themeColor="text1" w:themeTint="FF" w:themeShade="FF"/>
          <w:lang w:eastAsia="en-GB"/>
        </w:rPr>
        <w:t xml:space="preserve"> 5 - </w:t>
      </w:r>
      <w:r w:rsidRPr="56F142CC" w:rsidR="4EF5FE85"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  <w:t>Recovery from the pandemic</w:t>
      </w:r>
    </w:p>
    <w:p w:rsidR="4EF5FE85" w:rsidP="56F142CC" w:rsidRDefault="4EF5FE85" w14:paraId="5EEC7694" w14:textId="0AFDE178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</w:pPr>
      <w:sdt>
        <w:sdtPr>
          <w:id w:val="18873960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56F142CC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  <w:r w:rsidRPr="56F142CC" w:rsidR="4EF5FE85">
        <w:rPr>
          <w:rFonts w:ascii="Segoe UI Symbol" w:hAnsi="Segoe UI Symbol" w:eastAsia="Times New Roman" w:cs="Segoe UI Symbol"/>
          <w:color w:val="000000" w:themeColor="text1" w:themeTint="FF" w:themeShade="FF"/>
          <w:lang w:eastAsia="en-GB"/>
        </w:rPr>
        <w:t xml:space="preserve"> </w:t>
      </w:r>
      <w:r w:rsidRPr="56F142CC" w:rsidR="4EF5FE85">
        <w:rPr>
          <w:rFonts w:ascii="Century Gothic" w:hAnsi="Century Gothic" w:eastAsia="Times New Roman" w:cs="Segoe UI Symbol"/>
          <w:i w:val="1"/>
          <w:iCs w:val="1"/>
          <w:color w:val="000000" w:themeColor="text1" w:themeTint="FF" w:themeShade="FF"/>
          <w:lang w:eastAsia="en-GB"/>
        </w:rPr>
        <w:t xml:space="preserve">6 - </w:t>
      </w:r>
      <w:r w:rsidRPr="56F142CC" w:rsidR="4EF5FE85">
        <w:rPr>
          <w:rFonts w:ascii="Century Gothic" w:hAnsi="Century Gothic" w:eastAsia="Times New Roman" w:cs="Segoe UI Symbol"/>
          <w:color w:val="000000" w:themeColor="text1" w:themeTint="FF" w:themeShade="FF"/>
          <w:lang w:eastAsia="en-GB"/>
        </w:rPr>
        <w:t>Workplace Wellbeing</w:t>
      </w:r>
    </w:p>
    <w:p w:rsidR="4EF5FE85" w:rsidP="56F142CC" w:rsidRDefault="4EF5FE85" w14:paraId="3E111818" w14:textId="48AEC60A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lang w:eastAsia="en-GB"/>
        </w:rPr>
      </w:pPr>
      <w:sdt>
        <w:sdtPr>
          <w:id w:val="211312287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56F142CC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  <w:r w:rsidRPr="56F142CC" w:rsidR="4EF5FE85">
        <w:rPr>
          <w:rFonts w:ascii="Segoe UI Symbol" w:hAnsi="Segoe UI Symbol" w:eastAsia="Times New Roman" w:cs="Segoe UI Symbol"/>
          <w:color w:val="000000" w:themeColor="text1" w:themeTint="FF" w:themeShade="FF"/>
          <w:lang w:eastAsia="en-GB"/>
        </w:rPr>
        <w:t xml:space="preserve"> 7 - </w:t>
      </w:r>
      <w:r w:rsidRPr="56F142CC" w:rsidR="361EF912">
        <w:rPr>
          <w:rFonts w:ascii="Century Gothic" w:hAnsi="Century Gothic" w:eastAsia="Times New Roman" w:cs="Segoe UI Symbol"/>
          <w:color w:val="000000" w:themeColor="text1" w:themeTint="FF" w:themeShade="FF"/>
          <w:lang w:eastAsia="en-GB"/>
        </w:rPr>
        <w:t>Client</w:t>
      </w:r>
      <w:r w:rsidRPr="56F142CC" w:rsidR="4EF5FE85">
        <w:rPr>
          <w:rFonts w:ascii="Century Gothic" w:hAnsi="Century Gothic" w:eastAsia="Times New Roman" w:cs="Segoe UI Symbol"/>
          <w:color w:val="000000" w:themeColor="text1" w:themeTint="FF" w:themeShade="FF"/>
          <w:lang w:eastAsia="en-GB"/>
        </w:rPr>
        <w:t xml:space="preserve"> Wellbeing</w:t>
      </w:r>
    </w:p>
    <w:p w:rsidR="4EF5FE85" w:rsidP="56F142CC" w:rsidRDefault="4EF5FE85" w14:paraId="10DE21E3" w14:textId="182729CC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i w:val="1"/>
          <w:iCs w:val="1"/>
          <w:color w:val="000000" w:themeColor="text1" w:themeTint="FF" w:themeShade="FF"/>
          <w:lang w:eastAsia="en-GB"/>
        </w:rPr>
      </w:pPr>
      <w:r w:rsidRPr="56F142CC" w:rsidR="4EF5FE85">
        <w:rPr>
          <w:rFonts w:ascii="Century Gothic" w:hAnsi="Century Gothic" w:eastAsia="Times New Roman" w:cs="Segoe UI Symbol"/>
          <w:i w:val="1"/>
          <w:iCs w:val="1"/>
          <w:color w:val="000000" w:themeColor="text1" w:themeTint="FF" w:themeShade="FF"/>
          <w:lang w:eastAsia="en-GB"/>
        </w:rPr>
        <w:t>8 - There is a separate form for the o</w:t>
      </w:r>
      <w:r w:rsidRPr="56F142CC" w:rsidR="4EF5FE85">
        <w:rPr>
          <w:rFonts w:ascii="Century Gothic" w:hAnsi="Century Gothic" w:eastAsia="Times New Roman" w:cs="Arial"/>
          <w:i w:val="1"/>
          <w:iCs w:val="1"/>
          <w:color w:val="000000" w:themeColor="text1" w:themeTint="FF" w:themeShade="FF"/>
          <w:lang w:eastAsia="en-GB"/>
        </w:rPr>
        <w:t>utstanding contribution to the mental health and wellbeing sector category available on the website.</w:t>
      </w:r>
    </w:p>
    <w:p w:rsidR="4EF5FE85" w:rsidP="56F142CC" w:rsidRDefault="4EF5FE85" w14:paraId="71C1F356" w14:textId="2DDD7FE8">
      <w:pPr>
        <w:shd w:val="clear" w:color="auto" w:fill="FFFFFF" w:themeFill="background1"/>
        <w:spacing w:after="0" w:line="240" w:lineRule="auto"/>
        <w:ind w:left="709" w:hanging="425"/>
        <w:rPr>
          <w:rFonts w:ascii="Century Gothic" w:hAnsi="Century Gothic" w:eastAsia="MS Gothic" w:cs="Segoe UI Symbol"/>
          <w:i w:val="1"/>
          <w:iCs w:val="1"/>
          <w:color w:val="000000" w:themeColor="text1" w:themeTint="FF" w:themeShade="FF"/>
          <w:lang w:eastAsia="en-GB"/>
        </w:rPr>
      </w:pPr>
      <w:r w:rsidRPr="56F142CC" w:rsidR="4EF5FE85">
        <w:rPr>
          <w:rFonts w:ascii="Century Gothic" w:hAnsi="Century Gothic" w:eastAsia="MS Gothic" w:cs="Segoe UI Symbol"/>
          <w:i w:val="1"/>
          <w:iCs w:val="1"/>
          <w:color w:val="000000" w:themeColor="text1" w:themeTint="FF" w:themeShade="FF"/>
          <w:lang w:eastAsia="en-GB"/>
        </w:rPr>
        <w:t>9 - There is a separate form for the inspirational story category available on the website.</w:t>
      </w:r>
    </w:p>
    <w:p w:rsidR="4EF5FE85" w:rsidP="56F142CC" w:rsidRDefault="4EF5FE85" w14:paraId="61573FD6" w14:textId="53DC1933">
      <w:pPr>
        <w:shd w:val="clear" w:color="auto" w:fill="FFFFFF" w:themeFill="background1"/>
        <w:spacing w:afterAutospacing="on" w:line="240" w:lineRule="auto"/>
        <w:ind w:left="709" w:hanging="425"/>
        <w:rPr>
          <w:rFonts w:ascii="Century Gothic" w:hAnsi="Century Gothic" w:eastAsia="MS Gothic" w:cs="Segoe UI Symbol"/>
          <w:i w:val="1"/>
          <w:iCs w:val="1"/>
          <w:color w:val="000000" w:themeColor="text1" w:themeTint="FF" w:themeShade="FF"/>
          <w:lang w:eastAsia="en-GB"/>
        </w:rPr>
      </w:pPr>
      <w:r w:rsidRPr="56F142CC" w:rsidR="4EF5FE85">
        <w:rPr>
          <w:rFonts w:ascii="Century Gothic" w:hAnsi="Century Gothic" w:eastAsia="MS Gothic" w:cs="Segoe UI Symbol"/>
          <w:i w:val="1"/>
          <w:iCs w:val="1"/>
          <w:color w:val="000000" w:themeColor="text1" w:themeTint="FF" w:themeShade="FF"/>
          <w:lang w:eastAsia="en-GB"/>
        </w:rPr>
        <w:t>10 - There is a separate form for nominate a professional available on the website.</w:t>
      </w:r>
    </w:p>
    <w:p w:rsidR="56F142CC" w:rsidP="56F142CC" w:rsidRDefault="56F142CC" w14:paraId="4D1A50D5" w14:textId="669FE533">
      <w:pPr>
        <w:shd w:val="clear" w:color="auto" w:fill="FFFFFF" w:themeFill="background1"/>
        <w:spacing w:afterAutospacing="on" w:line="240" w:lineRule="auto"/>
        <w:ind w:left="709" w:hanging="425"/>
        <w:rPr>
          <w:rFonts w:ascii="Century Gothic" w:hAnsi="Century Gothic" w:eastAsia="MS Gothic" w:cs="Segoe UI Symbol"/>
          <w:i w:val="1"/>
          <w:iCs w:val="1"/>
          <w:color w:val="000000" w:themeColor="text1" w:themeTint="FF" w:themeShade="FF"/>
          <w:lang w:eastAsia="en-GB"/>
        </w:rPr>
      </w:pPr>
    </w:p>
    <w:p w:rsidR="4EF5FE85" w:rsidP="56F142CC" w:rsidRDefault="4EF5FE85" w14:paraId="329095A7" w14:textId="38F3B296">
      <w:pPr>
        <w:pStyle w:val="Normal"/>
        <w:shd w:val="clear" w:color="auto" w:fill="FFFFFF" w:themeFill="background1"/>
        <w:spacing w:afterAutospacing="on" w:line="240" w:lineRule="auto"/>
        <w:ind w:left="709" w:hanging="425"/>
        <w:rPr>
          <w:rFonts w:ascii="Century Gothic" w:hAnsi="Century Gothic" w:eastAsia="Times New Roman" w:cs="Segoe UI Symbol"/>
          <w:color w:val="000000" w:themeColor="text1" w:themeTint="FF" w:themeShade="FF"/>
          <w:lang w:eastAsia="en-GB"/>
        </w:rPr>
      </w:pPr>
      <w:r w:rsidRPr="56F142CC" w:rsidR="4EF5FE85">
        <w:rPr>
          <w:rFonts w:ascii="Century Gothic" w:hAnsi="Century Gothic" w:eastAsia="MS Gothic" w:cs="Segoe UI Symbol"/>
          <w:b w:val="1"/>
          <w:bCs w:val="1"/>
          <w:i w:val="0"/>
          <w:iCs w:val="0"/>
          <w:color w:val="000000" w:themeColor="text1" w:themeTint="FF" w:themeShade="FF"/>
          <w:lang w:eastAsia="en-GB"/>
        </w:rPr>
        <w:t>Global awards</w:t>
      </w:r>
      <w:r w:rsidRPr="56F142CC" w:rsidR="4EF5FE85">
        <w:rPr>
          <w:rFonts w:ascii="Century Gothic" w:hAnsi="Century Gothic" w:eastAsia="MS Gothic" w:cs="Segoe UI Symbol"/>
          <w:i w:val="0"/>
          <w:iCs w:val="0"/>
          <w:color w:val="000000" w:themeColor="text1" w:themeTint="FF" w:themeShade="FF"/>
          <w:lang w:eastAsia="en-GB"/>
        </w:rPr>
        <w:t xml:space="preserve"> - Please tick if this is a non-UK based entry </w:t>
      </w:r>
      <w:sdt>
        <w:sdtPr>
          <w:id w:val="106047251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Pr>
        <w:sdtContent>
          <w:r w:rsidRPr="56F142CC" w:rsidR="4EF5FE85">
            <w:rPr>
              <w:rFonts w:ascii="MS Gothic" w:hAnsi="MS Gothic" w:eastAsia="MS Gothic" w:cs="Segoe UI Symbol"/>
              <w:color w:val="000000" w:themeColor="text1" w:themeTint="FF" w:themeShade="FF"/>
              <w:lang w:eastAsia="en-GB"/>
            </w:rPr>
            <w:t>☐</w:t>
          </w:r>
        </w:sdtContent>
        <w:sdtEndPr>
          <w:rPr>
            <w:rFonts w:ascii="Segoe UI Symbol" w:hAnsi="Segoe UI Symbol" w:eastAsia="Times New Roman" w:cs="Segoe UI Symbol"/>
            <w:color w:val="000000" w:themeColor="text1" w:themeTint="FF" w:themeShade="FF"/>
            <w:lang w:eastAsia="en-GB"/>
          </w:rPr>
        </w:sdtEndPr>
      </w:sdt>
    </w:p>
    <w:p w:rsidR="4EF5FE85" w:rsidP="56F142CC" w:rsidRDefault="4EF5FE85" w14:paraId="2B5ED14A" w14:textId="7CDBB3F0">
      <w:pPr>
        <w:pStyle w:val="Normal"/>
        <w:shd w:val="clear" w:color="auto" w:fill="FFFFFF" w:themeFill="background1"/>
        <w:spacing w:afterAutospacing="on" w:line="240" w:lineRule="auto"/>
        <w:ind w:left="709" w:hanging="425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lang w:eastAsia="en-GB"/>
        </w:rPr>
      </w:pPr>
      <w:r w:rsidRPr="0923E33B" w:rsidR="4EF5FE85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lang w:eastAsia="en-GB"/>
        </w:rPr>
        <w:t xml:space="preserve">Note - There is an entrance fee of </w:t>
      </w:r>
      <w:r w:rsidRPr="0923E33B" w:rsidR="40694A90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lang w:eastAsia="en-GB"/>
        </w:rPr>
        <w:t>4</w:t>
      </w:r>
      <w:r w:rsidRPr="0923E33B" w:rsidR="4EF5FE85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lang w:eastAsia="en-GB"/>
        </w:rPr>
        <w:t>99GBP for global entries</w:t>
      </w:r>
    </w:p>
    <w:p w:rsidR="56F142CC" w:rsidP="56F142CC" w:rsidRDefault="56F142CC" w14:paraId="5A9CAA22" w14:textId="235DFC76">
      <w:pPr>
        <w:spacing w:before="240"/>
        <w:rPr>
          <w:rFonts w:ascii="Century Gothic" w:hAnsi="Century Gothic"/>
          <w:b w:val="1"/>
          <w:bCs w:val="1"/>
          <w:sz w:val="24"/>
          <w:szCs w:val="24"/>
        </w:rPr>
      </w:pPr>
    </w:p>
    <w:p w:rsidRPr="00F62932" w:rsidR="00F62932" w:rsidP="00F62932" w:rsidRDefault="00F62932" w14:paraId="2DA2B29E" w14:textId="77777777">
      <w:pPr>
        <w:spacing w:before="240"/>
        <w:rPr>
          <w:rFonts w:ascii="Century Gothic" w:hAnsi="Century Gothic"/>
          <w:b/>
          <w:sz w:val="24"/>
          <w:szCs w:val="20"/>
        </w:rPr>
      </w:pPr>
      <w:r w:rsidRPr="00F62932">
        <w:rPr>
          <w:rFonts w:ascii="Century Gothic" w:hAnsi="Century Gothic"/>
          <w:b/>
          <w:sz w:val="24"/>
          <w:szCs w:val="20"/>
        </w:rPr>
        <w:t>About your entry</w:t>
      </w:r>
    </w:p>
    <w:p w:rsidRPr="00466142" w:rsidR="00F62932" w:rsidP="00F62932" w:rsidRDefault="00F62932" w14:paraId="55AB259F" w14:textId="138C9B3A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20"/>
        </w:rPr>
      </w:pPr>
      <w:r w:rsidRPr="00466142">
        <w:rPr>
          <w:rFonts w:ascii="Century Gothic" w:hAnsi="Century Gothic"/>
          <w:sz w:val="18"/>
          <w:szCs w:val="20"/>
        </w:rPr>
        <w:t xml:space="preserve">You are required to evidence how your organisation has gone </w:t>
      </w:r>
      <w:r w:rsidRPr="00466142">
        <w:rPr>
          <w:rFonts w:ascii="Century Gothic" w:hAnsi="Century Gothic"/>
          <w:b/>
          <w:sz w:val="18"/>
          <w:szCs w:val="20"/>
        </w:rPr>
        <w:t>above and beyond</w:t>
      </w:r>
      <w:r w:rsidRPr="00466142">
        <w:rPr>
          <w:rFonts w:ascii="Century Gothic" w:hAnsi="Century Gothic"/>
          <w:sz w:val="18"/>
          <w:szCs w:val="20"/>
        </w:rPr>
        <w:t xml:space="preserve"> the expectations for your setting in your chosen category.  Entries are scored on three different factors</w:t>
      </w:r>
      <w:r w:rsidRPr="00466142" w:rsidR="00C14530">
        <w:rPr>
          <w:rFonts w:ascii="Century Gothic" w:hAnsi="Century Gothic"/>
          <w:sz w:val="18"/>
          <w:szCs w:val="20"/>
        </w:rPr>
        <w:t xml:space="preserve"> and entries must answer each of the three questions on this form</w:t>
      </w:r>
      <w:r w:rsidRPr="00466142">
        <w:rPr>
          <w:rFonts w:ascii="Century Gothic" w:hAnsi="Century Gothic"/>
          <w:sz w:val="18"/>
          <w:szCs w:val="20"/>
        </w:rPr>
        <w:t>:</w:t>
      </w:r>
    </w:p>
    <w:p w:rsidRPr="00466142" w:rsidR="00F62932" w:rsidP="00F62932" w:rsidRDefault="00F62932" w14:paraId="21CF36E1" w14:textId="61D6C833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20"/>
        </w:rPr>
      </w:pPr>
      <w:r w:rsidRPr="00466142">
        <w:rPr>
          <w:rFonts w:ascii="Century Gothic" w:hAnsi="Century Gothic"/>
          <w:sz w:val="18"/>
          <w:szCs w:val="20"/>
        </w:rPr>
        <w:t xml:space="preserve">Evidence of going above and beyond the expectations for their type of </w:t>
      </w:r>
      <w:r w:rsidRPr="00466142" w:rsidR="003D0EEB">
        <w:rPr>
          <w:rFonts w:ascii="Century Gothic" w:hAnsi="Century Gothic"/>
          <w:sz w:val="18"/>
          <w:szCs w:val="20"/>
        </w:rPr>
        <w:t>work</w:t>
      </w:r>
    </w:p>
    <w:p w:rsidRPr="00466142" w:rsidR="00F62932" w:rsidP="00F62932" w:rsidRDefault="00F62932" w14:paraId="257921B8" w14:textId="01DE8F02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20"/>
        </w:rPr>
      </w:pPr>
      <w:r w:rsidRPr="00466142">
        <w:rPr>
          <w:rFonts w:ascii="Century Gothic" w:hAnsi="Century Gothic"/>
          <w:sz w:val="18"/>
          <w:szCs w:val="20"/>
        </w:rPr>
        <w:t>Evidence of innovation</w:t>
      </w:r>
    </w:p>
    <w:p w:rsidRPr="00466142" w:rsidR="00F62932" w:rsidP="00F62932" w:rsidRDefault="00F62932" w14:paraId="330F4A5D" w14:textId="7F036852">
      <w:pPr>
        <w:pStyle w:val="ListParagraph"/>
        <w:numPr>
          <w:ilvl w:val="0"/>
          <w:numId w:val="3"/>
        </w:numPr>
        <w:rPr>
          <w:rFonts w:ascii="Century Gothic" w:hAnsi="Century Gothic"/>
          <w:sz w:val="18"/>
          <w:szCs w:val="18"/>
        </w:rPr>
      </w:pPr>
      <w:r w:rsidRPr="16DEDC16" w:rsidR="00F62932">
        <w:rPr>
          <w:rFonts w:ascii="Century Gothic" w:hAnsi="Century Gothic"/>
          <w:sz w:val="18"/>
          <w:szCs w:val="18"/>
        </w:rPr>
        <w:t xml:space="preserve">Evidence of sustained impact over </w:t>
      </w:r>
      <w:r w:rsidRPr="16DEDC16" w:rsidR="00330846">
        <w:rPr>
          <w:rFonts w:ascii="Century Gothic" w:hAnsi="Century Gothic"/>
          <w:sz w:val="18"/>
          <w:szCs w:val="18"/>
        </w:rPr>
        <w:t xml:space="preserve">at least </w:t>
      </w:r>
      <w:r w:rsidRPr="16DEDC16" w:rsidR="00F62932">
        <w:rPr>
          <w:rFonts w:ascii="Century Gothic" w:hAnsi="Century Gothic"/>
          <w:sz w:val="18"/>
          <w:szCs w:val="18"/>
        </w:rPr>
        <w:t>2 consecutive years</w:t>
      </w:r>
      <w:r w:rsidRPr="16DEDC16" w:rsidR="71F69999">
        <w:rPr>
          <w:rFonts w:ascii="Century Gothic" w:hAnsi="Century Gothic"/>
          <w:sz w:val="18"/>
          <w:szCs w:val="18"/>
        </w:rPr>
        <w:t xml:space="preserve"> (5 for long-term impact)</w:t>
      </w:r>
    </w:p>
    <w:p w:rsidRPr="00466142" w:rsidR="00F62932" w:rsidP="00F62932" w:rsidRDefault="00F62932" w14:paraId="6CA4A64D" w14:textId="2F255714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56F142CC" w:rsidR="00F62932">
        <w:rPr>
          <w:rFonts w:ascii="Century Gothic" w:hAnsi="Century Gothic"/>
          <w:sz w:val="18"/>
          <w:szCs w:val="18"/>
        </w:rPr>
        <w:t xml:space="preserve">Please </w:t>
      </w:r>
      <w:r w:rsidRPr="56F142CC" w:rsidR="00F62932">
        <w:rPr>
          <w:rFonts w:ascii="Century Gothic" w:hAnsi="Century Gothic"/>
          <w:sz w:val="18"/>
          <w:szCs w:val="18"/>
        </w:rPr>
        <w:t>evidence</w:t>
      </w:r>
      <w:r w:rsidRPr="56F142CC" w:rsidR="00F62932">
        <w:rPr>
          <w:rFonts w:ascii="Century Gothic" w:hAnsi="Century Gothic"/>
          <w:sz w:val="18"/>
          <w:szCs w:val="18"/>
        </w:rPr>
        <w:t xml:space="preserve"> why you should win this category (please complete a separate entry for each category you wish to enter – photographs are allowed) and return the entry to</w:t>
      </w:r>
      <w:r w:rsidRPr="56F142CC" w:rsidR="3C4BB59F">
        <w:rPr>
          <w:rFonts w:ascii="Century Gothic" w:hAnsi="Century Gothic"/>
          <w:sz w:val="18"/>
          <w:szCs w:val="18"/>
        </w:rPr>
        <w:t xml:space="preserve"> </w:t>
      </w:r>
      <w:hyperlink r:id="Re77e28da5c1547cd">
        <w:r w:rsidRPr="56F142CC" w:rsidR="3C4BB59F">
          <w:rPr>
            <w:rStyle w:val="Hyperlink"/>
            <w:rFonts w:ascii="Century Gothic" w:hAnsi="Century Gothic"/>
            <w:sz w:val="18"/>
            <w:szCs w:val="18"/>
          </w:rPr>
          <w:t>awards@tickaccreditation.com</w:t>
        </w:r>
      </w:hyperlink>
      <w:r w:rsidRPr="56F142CC" w:rsidR="3C4BB59F">
        <w:rPr>
          <w:rFonts w:ascii="Century Gothic" w:hAnsi="Century Gothic"/>
          <w:sz w:val="18"/>
          <w:szCs w:val="18"/>
        </w:rPr>
        <w:t xml:space="preserve"> </w:t>
      </w:r>
      <w:r w:rsidRPr="56F142CC" w:rsidR="00F62932">
        <w:rPr>
          <w:rFonts w:ascii="Century Gothic" w:hAnsi="Century Gothic"/>
          <w:sz w:val="18"/>
          <w:szCs w:val="18"/>
        </w:rPr>
        <w:t xml:space="preserve">before </w:t>
      </w:r>
      <w:r w:rsidRPr="56F142CC" w:rsidR="00AB4231">
        <w:rPr>
          <w:rFonts w:ascii="Century Gothic" w:hAnsi="Century Gothic"/>
          <w:sz w:val="18"/>
          <w:szCs w:val="18"/>
        </w:rPr>
        <w:t>30</w:t>
      </w:r>
      <w:r w:rsidRPr="56F142CC" w:rsidR="003D0EEB">
        <w:rPr>
          <w:rFonts w:ascii="Century Gothic" w:hAnsi="Century Gothic"/>
          <w:sz w:val="18"/>
          <w:szCs w:val="18"/>
          <w:vertAlign w:val="superscript"/>
        </w:rPr>
        <w:t>th</w:t>
      </w:r>
      <w:r w:rsidRPr="56F142CC" w:rsidR="003D0EEB">
        <w:rPr>
          <w:rFonts w:ascii="Century Gothic" w:hAnsi="Century Gothic"/>
          <w:sz w:val="18"/>
          <w:szCs w:val="18"/>
        </w:rPr>
        <w:t xml:space="preserve"> </w:t>
      </w:r>
      <w:r w:rsidRPr="56F142CC" w:rsidR="00516434">
        <w:rPr>
          <w:rFonts w:ascii="Century Gothic" w:hAnsi="Century Gothic"/>
          <w:sz w:val="18"/>
          <w:szCs w:val="18"/>
        </w:rPr>
        <w:t>May</w:t>
      </w:r>
      <w:r w:rsidRPr="56F142CC" w:rsidR="00F62932">
        <w:rPr>
          <w:rFonts w:ascii="Century Gothic" w:hAnsi="Century Gothic"/>
          <w:sz w:val="18"/>
          <w:szCs w:val="18"/>
        </w:rPr>
        <w:t xml:space="preserve"> 202</w:t>
      </w:r>
      <w:r w:rsidRPr="56F142CC" w:rsidR="0709C7F6">
        <w:rPr>
          <w:rFonts w:ascii="Century Gothic" w:hAnsi="Century Gothic"/>
          <w:sz w:val="18"/>
          <w:szCs w:val="18"/>
        </w:rPr>
        <w:t>6</w:t>
      </w:r>
      <w:r w:rsidRPr="56F142CC" w:rsidR="76738CB3">
        <w:rPr>
          <w:rFonts w:ascii="Century Gothic" w:hAnsi="Century Gothic"/>
          <w:sz w:val="18"/>
          <w:szCs w:val="18"/>
        </w:rPr>
        <w:t>.</w:t>
      </w:r>
    </w:p>
    <w:p w:rsidRPr="00466142" w:rsidR="00F62932" w:rsidP="00F62932" w:rsidRDefault="00F62932" w14:paraId="4CAD0F56" w14:textId="5E0086E2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20"/>
        </w:rPr>
      </w:pPr>
      <w:r w:rsidRPr="00466142">
        <w:rPr>
          <w:rFonts w:ascii="Century Gothic" w:hAnsi="Century Gothic"/>
          <w:sz w:val="18"/>
          <w:szCs w:val="20"/>
        </w:rPr>
        <w:t xml:space="preserve">Appendices are allowed as evidence of what you put in your entry, but </w:t>
      </w:r>
      <w:r w:rsidRPr="00466142">
        <w:rPr>
          <w:rFonts w:ascii="Century Gothic" w:hAnsi="Century Gothic"/>
          <w:sz w:val="18"/>
          <w:szCs w:val="20"/>
          <w:u w:val="single"/>
        </w:rPr>
        <w:t>do not</w:t>
      </w:r>
      <w:r w:rsidRPr="00466142">
        <w:rPr>
          <w:rFonts w:ascii="Century Gothic" w:hAnsi="Century Gothic"/>
          <w:sz w:val="18"/>
          <w:szCs w:val="20"/>
        </w:rPr>
        <w:t xml:space="preserve"> constitute part of your main entry (e.g. you may append data</w:t>
      </w:r>
      <w:r w:rsidRPr="00466142" w:rsidR="003D0EEB">
        <w:rPr>
          <w:rFonts w:ascii="Century Gothic" w:hAnsi="Century Gothic"/>
          <w:sz w:val="18"/>
          <w:szCs w:val="20"/>
        </w:rPr>
        <w:t>, research or articles</w:t>
      </w:r>
      <w:r w:rsidRPr="00466142">
        <w:rPr>
          <w:rFonts w:ascii="Century Gothic" w:hAnsi="Century Gothic"/>
          <w:sz w:val="18"/>
          <w:szCs w:val="20"/>
        </w:rPr>
        <w:t xml:space="preserve"> that you refer to). </w:t>
      </w:r>
    </w:p>
    <w:p w:rsidRPr="00466142" w:rsidR="004C79BB" w:rsidP="00F62932" w:rsidRDefault="004C79BB" w14:paraId="3705D8E3" w14:textId="4D707E7E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 xml:space="preserve">Organisations are allowed to only submit a maximum of three entries across </w:t>
      </w:r>
      <w:proofErr w:type="gramStart"/>
      <w:r>
        <w:rPr>
          <w:rFonts w:ascii="Century Gothic" w:hAnsi="Century Gothic"/>
          <w:sz w:val="18"/>
          <w:szCs w:val="20"/>
        </w:rPr>
        <w:t>all of</w:t>
      </w:r>
      <w:proofErr w:type="gramEnd"/>
      <w:r>
        <w:rPr>
          <w:rFonts w:ascii="Century Gothic" w:hAnsi="Century Gothic"/>
          <w:sz w:val="18"/>
          <w:szCs w:val="20"/>
        </w:rPr>
        <w:t xml:space="preserve"> the categories.</w:t>
      </w:r>
    </w:p>
    <w:p w:rsidRPr="00466142" w:rsidR="003D0EEB" w:rsidP="00F62932" w:rsidRDefault="003D0EEB" w14:paraId="37DAAD9E" w14:textId="611FA8B0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20"/>
        </w:rPr>
      </w:pPr>
      <w:r w:rsidRPr="00466142">
        <w:rPr>
          <w:rFonts w:ascii="Century Gothic" w:hAnsi="Century Gothic"/>
          <w:sz w:val="18"/>
          <w:szCs w:val="20"/>
        </w:rPr>
        <w:t xml:space="preserve">Entries for Inspirational Story </w:t>
      </w:r>
      <w:r w:rsidR="00281D12">
        <w:rPr>
          <w:rFonts w:ascii="Century Gothic" w:hAnsi="Century Gothic"/>
          <w:sz w:val="18"/>
          <w:szCs w:val="20"/>
        </w:rPr>
        <w:t xml:space="preserve">and Contribution to the Sector Categories </w:t>
      </w:r>
      <w:r w:rsidRPr="00466142">
        <w:rPr>
          <w:rFonts w:ascii="Century Gothic" w:hAnsi="Century Gothic"/>
          <w:sz w:val="18"/>
          <w:szCs w:val="20"/>
        </w:rPr>
        <w:t>must not be self-nominated and should include views from different people/organisations.</w:t>
      </w:r>
    </w:p>
    <w:p w:rsidRPr="00466142" w:rsidR="003F7792" w:rsidP="00F62932" w:rsidRDefault="003F7792" w14:paraId="5C2D937E" w14:textId="6A7C9896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16DEDC16" w:rsidR="003F7792">
        <w:rPr>
          <w:rFonts w:ascii="Century Gothic" w:hAnsi="Century Gothic"/>
          <w:sz w:val="18"/>
          <w:szCs w:val="18"/>
        </w:rPr>
        <w:t>Shortlisted entries</w:t>
      </w:r>
      <w:r w:rsidRPr="16DEDC16" w:rsidR="00281D12">
        <w:rPr>
          <w:rFonts w:ascii="Century Gothic" w:hAnsi="Century Gothic"/>
          <w:sz w:val="18"/>
          <w:szCs w:val="18"/>
        </w:rPr>
        <w:t xml:space="preserve"> for the Contribution to the Sector Category</w:t>
      </w:r>
      <w:r w:rsidRPr="16DEDC16" w:rsidR="003F7792">
        <w:rPr>
          <w:rFonts w:ascii="Century Gothic" w:hAnsi="Century Gothic"/>
          <w:sz w:val="18"/>
          <w:szCs w:val="18"/>
        </w:rPr>
        <w:t xml:space="preserve"> will be notified and invited to the presentation ceremony.</w:t>
      </w:r>
      <w:r w:rsidRPr="16DEDC16" w:rsidR="00281D12">
        <w:rPr>
          <w:rFonts w:ascii="Century Gothic" w:hAnsi="Century Gothic"/>
          <w:sz w:val="18"/>
          <w:szCs w:val="18"/>
        </w:rPr>
        <w:t xml:space="preserve"> Nominees not shortlisted </w:t>
      </w:r>
      <w:r w:rsidRPr="16DEDC16" w:rsidR="3F77C97D">
        <w:rPr>
          <w:rFonts w:ascii="Century Gothic" w:hAnsi="Century Gothic"/>
          <w:sz w:val="18"/>
          <w:szCs w:val="18"/>
        </w:rPr>
        <w:t xml:space="preserve">will </w:t>
      </w:r>
      <w:r w:rsidRPr="16DEDC16" w:rsidR="00281D12">
        <w:rPr>
          <w:rFonts w:ascii="Century Gothic" w:hAnsi="Century Gothic"/>
          <w:sz w:val="18"/>
          <w:szCs w:val="18"/>
        </w:rPr>
        <w:t xml:space="preserve">not be contacted and feedback will be provided to the </w:t>
      </w:r>
      <w:r w:rsidRPr="16DEDC16" w:rsidR="4FCD0BE9">
        <w:rPr>
          <w:rFonts w:ascii="Century Gothic" w:hAnsi="Century Gothic"/>
          <w:sz w:val="18"/>
          <w:szCs w:val="18"/>
        </w:rPr>
        <w:t>person who nominated them</w:t>
      </w:r>
      <w:r w:rsidRPr="16DEDC16" w:rsidR="00281D12">
        <w:rPr>
          <w:rFonts w:ascii="Century Gothic" w:hAnsi="Century Gothic"/>
          <w:sz w:val="18"/>
          <w:szCs w:val="18"/>
        </w:rPr>
        <w:t>.</w:t>
      </w:r>
      <w:r w:rsidRPr="16DEDC16" w:rsidR="00281D12">
        <w:rPr>
          <w:rFonts w:ascii="Century Gothic" w:hAnsi="Century Gothic"/>
          <w:sz w:val="18"/>
          <w:szCs w:val="18"/>
        </w:rPr>
        <w:t xml:space="preserve"> </w:t>
      </w:r>
      <w:r w:rsidRPr="16DEDC16" w:rsidR="003F7792">
        <w:rPr>
          <w:rFonts w:ascii="Century Gothic" w:hAnsi="Century Gothic"/>
          <w:sz w:val="18"/>
          <w:szCs w:val="18"/>
        </w:rPr>
        <w:t xml:space="preserve"> </w:t>
      </w:r>
      <w:r w:rsidRPr="16DEDC16" w:rsidR="003F7792">
        <w:rPr>
          <w:rFonts w:ascii="Century Gothic" w:hAnsi="Century Gothic"/>
          <w:sz w:val="18"/>
          <w:szCs w:val="18"/>
        </w:rPr>
        <w:t>The list of shortlisted entries will be advertised.</w:t>
      </w:r>
    </w:p>
    <w:p w:rsidR="2E6F073A" w:rsidP="375D4014" w:rsidRDefault="2E6F073A" w14:paraId="01255EF9" w14:textId="36BDC377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375D4014" w:rsidR="2E6F073A">
        <w:rPr>
          <w:rFonts w:ascii="Century Gothic" w:hAnsi="Century Gothic"/>
          <w:sz w:val="18"/>
          <w:szCs w:val="18"/>
        </w:rPr>
        <w:t>Winning entries will be announced at our awards ceremony, details to be confirmed later in the year. There is a cost associated with attending this event.</w:t>
      </w:r>
    </w:p>
    <w:p w:rsidR="00281D12" w:rsidP="00281D12" w:rsidRDefault="00F62932" w14:paraId="59CCA339" w14:textId="6EDD331C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30CC8DD2" w:rsidR="00F62932">
        <w:rPr>
          <w:rFonts w:ascii="Century Gothic" w:hAnsi="Century Gothic"/>
          <w:sz w:val="18"/>
          <w:szCs w:val="18"/>
        </w:rPr>
        <w:t>Winning entries are displayed on our website a</w:t>
      </w:r>
      <w:r w:rsidRPr="30CC8DD2" w:rsidR="003D0EEB">
        <w:rPr>
          <w:rFonts w:ascii="Century Gothic" w:hAnsi="Century Gothic"/>
          <w:sz w:val="18"/>
          <w:szCs w:val="18"/>
        </w:rPr>
        <w:t xml:space="preserve">t </w:t>
      </w:r>
      <w:r w:rsidRPr="30CC8DD2" w:rsidR="003D0EEB">
        <w:rPr>
          <w:rFonts w:ascii="Century Gothic" w:hAnsi="Century Gothic"/>
          <w:sz w:val="18"/>
          <w:szCs w:val="18"/>
        </w:rPr>
        <w:t>www.</w:t>
      </w:r>
      <w:r w:rsidRPr="30CC8DD2" w:rsidR="018C5E27">
        <w:rPr>
          <w:rFonts w:ascii="Century Gothic" w:hAnsi="Century Gothic"/>
          <w:sz w:val="18"/>
          <w:szCs w:val="18"/>
        </w:rPr>
        <w:t>the</w:t>
      </w:r>
      <w:r w:rsidRPr="30CC8DD2" w:rsidR="003D0EEB">
        <w:rPr>
          <w:rFonts w:ascii="Century Gothic" w:hAnsi="Century Gothic"/>
          <w:sz w:val="18"/>
          <w:szCs w:val="18"/>
        </w:rPr>
        <w:t>mentalhealthawards.com</w:t>
      </w:r>
      <w:r w:rsidRPr="30CC8DD2" w:rsidR="00F62932">
        <w:rPr>
          <w:rFonts w:ascii="Century Gothic" w:hAnsi="Century Gothic"/>
          <w:sz w:val="18"/>
          <w:szCs w:val="18"/>
        </w:rPr>
        <w:t xml:space="preserve">, please </w:t>
      </w:r>
      <w:r w:rsidRPr="30CC8DD2" w:rsidR="00F62932">
        <w:rPr>
          <w:rFonts w:ascii="Century Gothic" w:hAnsi="Century Gothic"/>
          <w:sz w:val="18"/>
          <w:szCs w:val="18"/>
        </w:rPr>
        <w:t>indicate</w:t>
      </w:r>
      <w:r w:rsidRPr="30CC8DD2" w:rsidR="00F62932">
        <w:rPr>
          <w:rFonts w:ascii="Century Gothic" w:hAnsi="Century Gothic"/>
          <w:sz w:val="18"/>
          <w:szCs w:val="18"/>
        </w:rPr>
        <w:t xml:space="preserve"> any sections you would not want publishing.</w:t>
      </w:r>
    </w:p>
    <w:p w:rsidR="00845BB3" w:rsidP="00281D12" w:rsidRDefault="00281D12" w14:paraId="07ABC669" w14:textId="44E98C11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 xml:space="preserve">Winners may enter </w:t>
      </w:r>
      <w:proofErr w:type="gramStart"/>
      <w:r>
        <w:rPr>
          <w:rFonts w:ascii="Century Gothic" w:hAnsi="Century Gothic"/>
          <w:sz w:val="18"/>
          <w:szCs w:val="20"/>
        </w:rPr>
        <w:t>again, but</w:t>
      </w:r>
      <w:proofErr w:type="gramEnd"/>
      <w:r>
        <w:rPr>
          <w:rFonts w:ascii="Century Gothic" w:hAnsi="Century Gothic"/>
          <w:sz w:val="18"/>
          <w:szCs w:val="20"/>
        </w:rPr>
        <w:t xml:space="preserve"> cannot enter in the same category for 2 years. In the event of a re-entry to the same category, then it is expected that the entry will refer to the progress since the first award.</w:t>
      </w:r>
      <w:r w:rsidR="00884B4B">
        <w:rPr>
          <w:rFonts w:ascii="Century Gothic" w:hAnsi="Century Gothic"/>
          <w:sz w:val="18"/>
          <w:szCs w:val="20"/>
        </w:rPr>
        <w:t xml:space="preserve"> Non-winners </w:t>
      </w:r>
      <w:proofErr w:type="gramStart"/>
      <w:r w:rsidR="00884B4B">
        <w:rPr>
          <w:rFonts w:ascii="Century Gothic" w:hAnsi="Century Gothic"/>
          <w:sz w:val="18"/>
          <w:szCs w:val="20"/>
        </w:rPr>
        <w:t>are able to</w:t>
      </w:r>
      <w:proofErr w:type="gramEnd"/>
      <w:r w:rsidR="00884B4B">
        <w:rPr>
          <w:rFonts w:ascii="Century Gothic" w:hAnsi="Century Gothic"/>
          <w:sz w:val="18"/>
          <w:szCs w:val="20"/>
        </w:rPr>
        <w:t xml:space="preserve"> re-enter the same category (or others), however it is expected the entry will have been updated from the previous entry.</w:t>
      </w:r>
    </w:p>
    <w:p w:rsidRPr="00281D12" w:rsidR="00884B4B" w:rsidP="00281D12" w:rsidRDefault="00884B4B" w14:paraId="4EAF2F48" w14:textId="1A81F887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20"/>
        </w:rPr>
      </w:pPr>
      <w:r w:rsidRPr="30CC8DD2" w:rsidR="00884B4B">
        <w:rPr>
          <w:rFonts w:ascii="Century Gothic" w:hAnsi="Century Gothic"/>
          <w:sz w:val="18"/>
          <w:szCs w:val="18"/>
        </w:rPr>
        <w:t>Feedback will be given to non-winning entrants by email after the Awards Ceremony.</w:t>
      </w:r>
    </w:p>
    <w:p w:rsidR="245FBB91" w:rsidP="30CC8DD2" w:rsidRDefault="245FBB91" w14:paraId="111D84CC" w14:textId="6CFB730A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16DEDC16" w:rsidR="245FBB91">
        <w:rPr>
          <w:rFonts w:ascii="Century Gothic" w:hAnsi="Century Gothic"/>
          <w:sz w:val="18"/>
          <w:szCs w:val="18"/>
        </w:rPr>
        <w:t xml:space="preserve">See guidance at </w:t>
      </w:r>
      <w:hyperlink r:id="R2075a987e78f4909">
        <w:r w:rsidRPr="16DEDC16" w:rsidR="245FBB91">
          <w:rPr>
            <w:rStyle w:val="Hyperlink"/>
            <w:rFonts w:ascii="Century Gothic" w:hAnsi="Century Gothic"/>
            <w:sz w:val="18"/>
            <w:szCs w:val="18"/>
          </w:rPr>
          <w:t>https://thementalhealthawards.com/entry-guidance/</w:t>
        </w:r>
      </w:hyperlink>
    </w:p>
    <w:p w:rsidR="0B22EFBF" w:rsidP="16DEDC16" w:rsidRDefault="0B22EFBF" w14:paraId="3CC911B3" w14:textId="3DDA453C">
      <w:pPr>
        <w:pStyle w:val="ListParagraph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16DEDC16" w:rsidR="0B22EFBF">
        <w:rPr>
          <w:rFonts w:ascii="Century Gothic" w:hAnsi="Century Gothic"/>
          <w:sz w:val="18"/>
          <w:szCs w:val="18"/>
        </w:rPr>
        <w:t>All categories</w:t>
      </w:r>
      <w:r w:rsidRPr="16DEDC16" w:rsidR="5D1514A9">
        <w:rPr>
          <w:rFonts w:ascii="Century Gothic" w:hAnsi="Century Gothic"/>
          <w:sz w:val="18"/>
          <w:szCs w:val="18"/>
        </w:rPr>
        <w:t xml:space="preserve"> on </w:t>
      </w:r>
      <w:r w:rsidRPr="16DEDC16" w:rsidR="0B22EFBF">
        <w:rPr>
          <w:rFonts w:ascii="Century Gothic" w:hAnsi="Century Gothic"/>
          <w:sz w:val="18"/>
          <w:szCs w:val="18"/>
        </w:rPr>
        <w:t xml:space="preserve">this entry form </w:t>
      </w:r>
      <w:r w:rsidRPr="16DEDC16" w:rsidR="492A8E86">
        <w:rPr>
          <w:rFonts w:ascii="Century Gothic" w:hAnsi="Century Gothic"/>
          <w:sz w:val="18"/>
          <w:szCs w:val="18"/>
        </w:rPr>
        <w:t xml:space="preserve">are </w:t>
      </w:r>
      <w:r w:rsidRPr="16DEDC16" w:rsidR="0B22EFBF">
        <w:rPr>
          <w:rFonts w:ascii="Century Gothic" w:hAnsi="Century Gothic"/>
          <w:sz w:val="18"/>
          <w:szCs w:val="18"/>
        </w:rPr>
        <w:t xml:space="preserve">not entitled to </w:t>
      </w:r>
      <w:r w:rsidRPr="16DEDC16" w:rsidR="5E6F0C93">
        <w:rPr>
          <w:rFonts w:ascii="Century Gothic" w:hAnsi="Century Gothic"/>
          <w:sz w:val="18"/>
          <w:szCs w:val="18"/>
        </w:rPr>
        <w:t xml:space="preserve">complimentary </w:t>
      </w:r>
      <w:r w:rsidRPr="16DEDC16" w:rsidR="0B22EFBF">
        <w:rPr>
          <w:rFonts w:ascii="Century Gothic" w:hAnsi="Century Gothic"/>
          <w:sz w:val="18"/>
          <w:szCs w:val="18"/>
        </w:rPr>
        <w:t>tickets for the awards ceremony.</w:t>
      </w:r>
    </w:p>
    <w:p w:rsidR="6AD35931" w:rsidP="6AD35931" w:rsidRDefault="6AD35931" w14:paraId="17810848" w14:textId="0F35B19B">
      <w:pPr>
        <w:shd w:val="clear" w:color="auto" w:fill="FFFFFF" w:themeFill="background1"/>
        <w:spacing w:afterAutospacing="1" w:line="240" w:lineRule="auto"/>
        <w:ind w:left="709" w:hanging="425"/>
        <w:rPr>
          <w:rFonts w:ascii="Century Gothic" w:hAnsi="Century Gothic" w:eastAsia="MS Gothic" w:cs="Segoe UI Symbol"/>
          <w:i/>
          <w:iCs/>
          <w:color w:val="000000" w:themeColor="text1"/>
          <w:lang w:eastAsia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D35931" w:rsidTr="2BB12207" w14:paraId="44F35116" w14:textId="77777777">
        <w:tc>
          <w:tcPr>
            <w:tcW w:w="9255" w:type="dxa"/>
          </w:tcPr>
          <w:p w:rsidR="6AD35931" w:rsidP="2BB12207" w:rsidRDefault="6AD35931" w14:paraId="76949968" w14:textId="51BADBE8">
            <w:pPr>
              <w:spacing w:after="200" w:line="276" w:lineRule="auto"/>
              <w:ind w:left="-90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2BB12207">
              <w:rPr>
                <w:rFonts w:ascii="Century Gothic" w:hAnsi="Century Gothic" w:eastAsia="Century Gothic" w:cs="Century Gothic"/>
                <w:color w:val="000000" w:themeColor="text1"/>
              </w:rPr>
              <w:t>Provide a short summary (max 150 words) of the organisation and their contribution</w:t>
            </w:r>
            <w:r w:rsidRPr="2BB12207" w:rsidR="541339E7">
              <w:rPr>
                <w:rFonts w:ascii="Century Gothic" w:hAnsi="Century Gothic" w:eastAsia="Century Gothic" w:cs="Century Gothic"/>
                <w:color w:val="000000" w:themeColor="text1"/>
              </w:rPr>
              <w:t xml:space="preserve"> for use </w:t>
            </w:r>
            <w:r w:rsidRPr="2BB12207" w:rsidR="23E687CF">
              <w:rPr>
                <w:rFonts w:ascii="Century Gothic" w:hAnsi="Century Gothic" w:eastAsia="Century Gothic" w:cs="Century Gothic"/>
                <w:color w:val="000000" w:themeColor="text1"/>
              </w:rPr>
              <w:t>if you are shortlisted</w:t>
            </w:r>
            <w:r w:rsidRPr="2BB12207">
              <w:rPr>
                <w:rFonts w:ascii="Century Gothic" w:hAnsi="Century Gothic" w:eastAsia="Century Gothic" w:cs="Century Gothic"/>
                <w:color w:val="000000" w:themeColor="text1"/>
              </w:rPr>
              <w:t>.</w:t>
            </w:r>
          </w:p>
        </w:tc>
      </w:tr>
      <w:tr w:rsidR="6AD35931" w:rsidTr="2BB12207" w14:paraId="5F2C3425" w14:textId="77777777">
        <w:trPr>
          <w:trHeight w:val="2445"/>
        </w:trPr>
        <w:tc>
          <w:tcPr>
            <w:tcW w:w="9255" w:type="dxa"/>
          </w:tcPr>
          <w:p w:rsidR="6AD35931" w:rsidP="6AD35931" w:rsidRDefault="6AD35931" w14:paraId="37C890AB" w14:textId="37DEA9DA">
            <w:pPr>
              <w:spacing w:after="200" w:line="276" w:lineRule="auto"/>
              <w:ind w:left="-90"/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</w:p>
        </w:tc>
      </w:tr>
    </w:tbl>
    <w:p w:rsidR="6AD35931" w:rsidP="6AD35931" w:rsidRDefault="6AD35931" w14:paraId="16696D54" w14:textId="2757BE1A">
      <w:pPr>
        <w:shd w:val="clear" w:color="auto" w:fill="FFFFFF" w:themeFill="background1"/>
        <w:spacing w:afterAutospacing="1" w:line="240" w:lineRule="auto"/>
        <w:rPr>
          <w:rFonts w:ascii="Century Gothic" w:hAnsi="Century Gothic" w:eastAsia="MS Gothic" w:cs="Segoe UI Symbol"/>
          <w:i/>
          <w:iCs/>
          <w:color w:val="000000" w:themeColor="text1"/>
          <w:lang w:eastAsia="en-GB"/>
        </w:rPr>
      </w:pPr>
    </w:p>
    <w:p w:rsidRPr="00C14530" w:rsidR="003D0EEB" w:rsidP="003D0EEB" w:rsidRDefault="003D0EEB" w14:paraId="0C65DEB2" w14:textId="77777777">
      <w:pPr>
        <w:shd w:val="clear" w:color="auto" w:fill="FFFFFF"/>
        <w:spacing w:after="100" w:afterAutospacing="1" w:line="240" w:lineRule="auto"/>
        <w:ind w:left="436" w:hanging="436"/>
        <w:rPr>
          <w:rFonts w:ascii="Century Gothic" w:hAnsi="Century Gothic" w:eastAsia="Times New Roman" w:cs="Times New Roman"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78100A" w:rsidR="00845BB3" w:rsidTr="004C79BB" w14:paraId="73AAC71A" w14:textId="77777777">
        <w:tc>
          <w:tcPr>
            <w:tcW w:w="9242" w:type="dxa"/>
          </w:tcPr>
          <w:p w:rsidRPr="0078100A" w:rsidR="00845BB3" w:rsidP="003D0EEB" w:rsidRDefault="00845BB3" w14:paraId="69D38BE5" w14:textId="51D63591">
            <w:pPr>
              <w:rPr>
                <w:rFonts w:ascii="Century Gothic" w:hAnsi="Century Gothic"/>
                <w:szCs w:val="20"/>
              </w:rPr>
            </w:pPr>
            <w:r w:rsidRPr="0078100A">
              <w:rPr>
                <w:rFonts w:ascii="Century Gothic" w:hAnsi="Century Gothic"/>
                <w:szCs w:val="20"/>
              </w:rPr>
              <w:t>Introduce your organisation</w:t>
            </w:r>
            <w:r w:rsidRPr="0078100A" w:rsidR="003D0EEB">
              <w:rPr>
                <w:rFonts w:ascii="Century Gothic" w:hAnsi="Century Gothic"/>
                <w:szCs w:val="20"/>
              </w:rPr>
              <w:t xml:space="preserve"> or</w:t>
            </w:r>
            <w:r w:rsidRPr="0078100A">
              <w:rPr>
                <w:rFonts w:ascii="Century Gothic" w:hAnsi="Century Gothic"/>
                <w:szCs w:val="20"/>
              </w:rPr>
              <w:t xml:space="preserve"> context </w:t>
            </w:r>
            <w:r w:rsidRPr="0078100A" w:rsidR="003D0EEB">
              <w:rPr>
                <w:rFonts w:ascii="Century Gothic" w:hAnsi="Century Gothic"/>
                <w:szCs w:val="20"/>
              </w:rPr>
              <w:t>of the entry</w:t>
            </w:r>
            <w:r w:rsidRPr="0078100A" w:rsidR="007101D8">
              <w:rPr>
                <w:rFonts w:ascii="Century Gothic" w:hAnsi="Century Gothic"/>
                <w:szCs w:val="20"/>
              </w:rPr>
              <w:t xml:space="preserve"> in the space below</w:t>
            </w:r>
          </w:p>
        </w:tc>
      </w:tr>
      <w:tr w:rsidRPr="007D4E71" w:rsidR="00845BB3" w:rsidTr="008B2504" w14:paraId="4D0C72E2" w14:textId="77777777">
        <w:trPr>
          <w:trHeight w:val="5944"/>
        </w:trPr>
        <w:tc>
          <w:tcPr>
            <w:tcW w:w="9242" w:type="dxa"/>
          </w:tcPr>
          <w:p w:rsidRPr="007D4E71" w:rsidR="00845BB3" w:rsidP="00A74A96" w:rsidRDefault="00845BB3" w14:paraId="79A51465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C79BB" w:rsidRDefault="004C79BB" w14:paraId="0075A684" w14:textId="452408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7"/>
        <w:gridCol w:w="4136"/>
      </w:tblGrid>
      <w:tr w:rsidRPr="008A7667" w:rsidR="008A7667" w:rsidTr="00E122C9" w14:paraId="0E208DE9" w14:textId="08F76A2D">
        <w:trPr>
          <w:trHeight w:val="439"/>
        </w:trPr>
        <w:tc>
          <w:tcPr>
            <w:tcW w:w="9323" w:type="dxa"/>
            <w:gridSpan w:val="2"/>
          </w:tcPr>
          <w:p w:rsidRPr="008A7667" w:rsidR="008A7667" w:rsidP="008A7667" w:rsidRDefault="008A7667" w14:paraId="16B10642" w14:textId="3DF49A15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Cs w:val="20"/>
                <w:lang w:eastAsia="en-GB"/>
              </w:rPr>
            </w:pPr>
            <w:r w:rsidRPr="008A7667">
              <w:rPr>
                <w:rFonts w:ascii="Century Gothic" w:hAnsi="Century Gothic" w:eastAsia="Times New Roman" w:cs="Times New Roman"/>
                <w:color w:val="000000"/>
                <w:szCs w:val="20"/>
                <w:lang w:eastAsia="en-GB"/>
              </w:rPr>
              <w:t>Please confirm the following for the nominated service (enter n/a if not appropriate):</w:t>
            </w:r>
          </w:p>
        </w:tc>
      </w:tr>
      <w:tr w:rsidRPr="004C79BB" w:rsidR="008A7667" w:rsidTr="008A7667" w14:paraId="5FDE2D68" w14:textId="2049D783">
        <w:tc>
          <w:tcPr>
            <w:tcW w:w="5187" w:type="dxa"/>
          </w:tcPr>
          <w:p w:rsidRPr="004C79BB" w:rsidR="008A7667" w:rsidP="00EE7280" w:rsidRDefault="008A7667" w14:paraId="11F0D9BF" w14:textId="74B2FBF1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 xml:space="preserve">Is it </w:t>
            </w:r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 xml:space="preserve">regulated by appropriate </w:t>
            </w:r>
            <w:r w:rsidR="00EE7280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bodies</w:t>
            </w:r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 xml:space="preserve"> (e.g. CQC or </w:t>
            </w:r>
            <w:proofErr w:type="spellStart"/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OfSTED</w:t>
            </w:r>
            <w:proofErr w:type="spellEnd"/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)?</w:t>
            </w:r>
          </w:p>
        </w:tc>
        <w:tc>
          <w:tcPr>
            <w:tcW w:w="4136" w:type="dxa"/>
          </w:tcPr>
          <w:p w:rsidRPr="004C79BB" w:rsidR="008A7667" w:rsidP="00DA1DBD" w:rsidRDefault="008A7667" w14:paraId="4BDD85A5" w14:textId="77777777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C79BB" w:rsidR="008A7667" w:rsidTr="008A7667" w14:paraId="0DED9E4E" w14:textId="0C5CE89B">
        <w:tc>
          <w:tcPr>
            <w:tcW w:w="5187" w:type="dxa"/>
          </w:tcPr>
          <w:p w:rsidRPr="004C79BB" w:rsidR="008A7667" w:rsidP="00DA1DBD" w:rsidRDefault="008A7667" w14:paraId="6980D162" w14:textId="6066394A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 xml:space="preserve">Is it </w:t>
            </w:r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a registered charity or a registered social enterprise?</w:t>
            </w:r>
          </w:p>
        </w:tc>
        <w:tc>
          <w:tcPr>
            <w:tcW w:w="4136" w:type="dxa"/>
          </w:tcPr>
          <w:p w:rsidRPr="004C79BB" w:rsidR="008A7667" w:rsidP="00DA1DBD" w:rsidRDefault="008A7667" w14:paraId="635437BB" w14:textId="77777777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C79BB" w:rsidR="008A7667" w:rsidTr="008A7667" w14:paraId="535B066E" w14:textId="30EAEE55">
        <w:tc>
          <w:tcPr>
            <w:tcW w:w="5187" w:type="dxa"/>
          </w:tcPr>
          <w:p w:rsidRPr="004C79BB" w:rsidR="008A7667" w:rsidP="008A7667" w:rsidRDefault="008A7667" w14:paraId="6FDED9EB" w14:textId="48BEDFA0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 xml:space="preserve">Does it have </w:t>
            </w:r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a safeguarding policy/risk assessment/clinical governance policies and procedures (including the protection of staff’s wellbeing)?</w:t>
            </w:r>
          </w:p>
        </w:tc>
        <w:tc>
          <w:tcPr>
            <w:tcW w:w="4136" w:type="dxa"/>
          </w:tcPr>
          <w:p w:rsidRPr="004C79BB" w:rsidR="008A7667" w:rsidP="00DA1DBD" w:rsidRDefault="008A7667" w14:paraId="3FC5EDD9" w14:textId="77777777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C79BB" w:rsidR="008A7667" w:rsidTr="008A7667" w14:paraId="6EBBE820" w14:textId="274275CD">
        <w:tc>
          <w:tcPr>
            <w:tcW w:w="5187" w:type="dxa"/>
          </w:tcPr>
          <w:p w:rsidRPr="004C79BB" w:rsidR="008A7667" w:rsidP="00DA1DBD" w:rsidRDefault="008A7667" w14:paraId="66127FC0" w14:textId="3546EABF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 xml:space="preserve">It is </w:t>
            </w:r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GDPR compliant?</w:t>
            </w:r>
          </w:p>
        </w:tc>
        <w:tc>
          <w:tcPr>
            <w:tcW w:w="4136" w:type="dxa"/>
          </w:tcPr>
          <w:p w:rsidRPr="004C79BB" w:rsidR="008A7667" w:rsidP="00DA1DBD" w:rsidRDefault="008A7667" w14:paraId="3BADF664" w14:textId="77777777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Pr="004C79BB" w:rsidR="008A7667" w:rsidTr="008A7667" w14:paraId="57600BBA" w14:textId="1BD227A8">
        <w:tc>
          <w:tcPr>
            <w:tcW w:w="5187" w:type="dxa"/>
          </w:tcPr>
          <w:p w:rsidRPr="004C79BB" w:rsidR="008A7667" w:rsidP="008A7667" w:rsidRDefault="008A7667" w14:paraId="39C50BBC" w14:textId="1AA9A1AC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  <w:r w:rsidRPr="004C79B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  <w:t>s there any action being taken by a regulator against you?</w:t>
            </w:r>
          </w:p>
        </w:tc>
        <w:tc>
          <w:tcPr>
            <w:tcW w:w="4136" w:type="dxa"/>
          </w:tcPr>
          <w:p w:rsidRPr="004C79BB" w:rsidR="008A7667" w:rsidP="00DA1DBD" w:rsidRDefault="008A7667" w14:paraId="68481CE3" w14:textId="77777777">
            <w:pPr>
              <w:shd w:val="clear" w:color="auto" w:fill="FFFFFF"/>
              <w:spacing w:after="100" w:afterAutospacing="1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4C79BB" w:rsidRDefault="004C79BB" w14:paraId="4E00E0E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C79BB" w:rsidTr="00DA1DBD" w14:paraId="60C45B9B" w14:textId="77777777">
        <w:trPr>
          <w:trHeight w:val="283"/>
        </w:trPr>
        <w:tc>
          <w:tcPr>
            <w:tcW w:w="9242" w:type="dxa"/>
          </w:tcPr>
          <w:p w:rsidR="004C79BB" w:rsidP="00DA1DBD" w:rsidRDefault="004C79BB" w14:paraId="791CCBD3" w14:textId="185E3C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 in the space below how do you/they go above and beyond the expectations.</w:t>
            </w:r>
          </w:p>
        </w:tc>
      </w:tr>
      <w:tr w:rsidR="004C79BB" w:rsidTr="00DA1DBD" w14:paraId="2A7463FA" w14:textId="77777777">
        <w:trPr>
          <w:trHeight w:val="8504"/>
        </w:trPr>
        <w:tc>
          <w:tcPr>
            <w:tcW w:w="9242" w:type="dxa"/>
          </w:tcPr>
          <w:p w:rsidR="004C79BB" w:rsidP="00DA1DBD" w:rsidRDefault="004C79BB" w14:paraId="67FB302F" w14:textId="77777777">
            <w:pPr>
              <w:rPr>
                <w:rFonts w:ascii="Century Gothic" w:hAnsi="Century Gothic"/>
              </w:rPr>
            </w:pPr>
          </w:p>
        </w:tc>
      </w:tr>
    </w:tbl>
    <w:p w:rsidR="00F62932" w:rsidRDefault="00F62932" w14:paraId="1DE1F8C0" w14:textId="74D73E1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2932" w:rsidTr="30CC8DD2" w14:paraId="525F544B" w14:textId="77777777">
        <w:trPr>
          <w:trHeight w:val="283"/>
        </w:trPr>
        <w:tc>
          <w:tcPr>
            <w:tcW w:w="9242" w:type="dxa"/>
            <w:tcMar/>
          </w:tcPr>
          <w:p w:rsidR="0078100A" w:rsidP="0078100A" w:rsidRDefault="0078100A" w14:paraId="650696D3" w14:textId="3474DAE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Categories 1 and 2: </w:t>
            </w:r>
            <w:r w:rsidR="007101D8">
              <w:rPr>
                <w:rFonts w:ascii="Century Gothic" w:hAnsi="Century Gothic"/>
              </w:rPr>
              <w:t xml:space="preserve">Describe how </w:t>
            </w:r>
            <w:r w:rsidR="003D0EEB">
              <w:rPr>
                <w:rFonts w:ascii="Century Gothic" w:hAnsi="Century Gothic"/>
              </w:rPr>
              <w:t>the</w:t>
            </w:r>
            <w:r w:rsidR="007101D8">
              <w:rPr>
                <w:rFonts w:ascii="Century Gothic" w:hAnsi="Century Gothic"/>
              </w:rPr>
              <w:t xml:space="preserve"> work is innovative</w:t>
            </w:r>
            <w:r>
              <w:rPr>
                <w:rFonts w:ascii="Century Gothic" w:hAnsi="Century Gothic"/>
              </w:rPr>
              <w:t xml:space="preserve"> (</w:t>
            </w:r>
            <w:r w:rsidR="00EE7280">
              <w:rPr>
                <w:rFonts w:ascii="Century Gothic" w:hAnsi="Century Gothic"/>
              </w:rPr>
              <w:t xml:space="preserve">e.g. </w:t>
            </w:r>
            <w:r>
              <w:rPr>
                <w:rFonts w:ascii="Century Gothic" w:hAnsi="Century Gothic"/>
              </w:rPr>
              <w:t>ground</w:t>
            </w:r>
            <w:r w:rsidR="00EE7280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>breaking or different</w:t>
            </w:r>
            <w:r w:rsidR="00EE7280">
              <w:rPr>
                <w:rFonts w:ascii="Century Gothic" w:hAnsi="Century Gothic"/>
              </w:rPr>
              <w:t xml:space="preserve"> from similar services</w:t>
            </w:r>
            <w:r>
              <w:rPr>
                <w:rFonts w:ascii="Century Gothic" w:hAnsi="Century Gothic"/>
              </w:rPr>
              <w:t>).</w:t>
            </w:r>
          </w:p>
          <w:p w:rsidR="00EE7280" w:rsidP="00EE7280" w:rsidRDefault="00712BA8" w14:paraId="480F11EC" w14:textId="0D17FEC3">
            <w:pPr>
              <w:rPr>
                <w:rFonts w:ascii="Century Gothic" w:hAnsi="Century Gothic"/>
              </w:rPr>
            </w:pPr>
            <w:r w:rsidRPr="30CC8DD2" w:rsidR="2DFC9B22">
              <w:rPr>
                <w:rFonts w:ascii="Century Gothic" w:hAnsi="Century Gothic"/>
              </w:rPr>
              <w:t>Category</w:t>
            </w:r>
            <w:r w:rsidRPr="30CC8DD2" w:rsidR="0078100A">
              <w:rPr>
                <w:rFonts w:ascii="Century Gothic" w:hAnsi="Century Gothic"/>
              </w:rPr>
              <w:t xml:space="preserve"> 3</w:t>
            </w:r>
            <w:r w:rsidRPr="30CC8DD2" w:rsidR="46F46BBD">
              <w:rPr>
                <w:rFonts w:ascii="Century Gothic" w:hAnsi="Century Gothic"/>
              </w:rPr>
              <w:t>:</w:t>
            </w:r>
            <w:r w:rsidRPr="30CC8DD2" w:rsidR="0078100A">
              <w:rPr>
                <w:rFonts w:ascii="Century Gothic" w:hAnsi="Century Gothic"/>
              </w:rPr>
              <w:t xml:space="preserve"> </w:t>
            </w:r>
            <w:r w:rsidRPr="30CC8DD2" w:rsidR="2DFC9B22">
              <w:rPr>
                <w:rFonts w:ascii="Century Gothic" w:hAnsi="Century Gothic"/>
              </w:rPr>
              <w:t>Describe how the work has had an impact over time.</w:t>
            </w:r>
          </w:p>
          <w:p w:rsidR="00712BA8" w:rsidP="00EE7280" w:rsidRDefault="00712BA8" w14:paraId="12366B3B" w14:textId="3FC5B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Category 4: Describe how the work has had an impact on a large population.</w:t>
            </w:r>
          </w:p>
          <w:p w:rsidR="00F62932" w:rsidP="30CC8DD2" w:rsidRDefault="008B2504" w14:paraId="7CA9A486" w14:textId="738A824C">
            <w:pPr>
              <w:rPr>
                <w:rFonts w:ascii="Century Gothic" w:hAnsi="Century Gothic"/>
              </w:rPr>
            </w:pPr>
            <w:r w:rsidRPr="30CC8DD2" w:rsidR="008B2504">
              <w:rPr>
                <w:rFonts w:ascii="Century Gothic" w:hAnsi="Century Gothic"/>
              </w:rPr>
              <w:t xml:space="preserve">Category 5: Describe how the work has </w:t>
            </w:r>
            <w:r w:rsidRPr="30CC8DD2" w:rsidR="6BE75480">
              <w:rPr>
                <w:rFonts w:ascii="Century Gothic" w:hAnsi="Century Gothic"/>
              </w:rPr>
              <w:t>helped people recover from the impacts of</w:t>
            </w:r>
            <w:r w:rsidRPr="30CC8DD2" w:rsidR="008B2504">
              <w:rPr>
                <w:rFonts w:ascii="Century Gothic" w:hAnsi="Century Gothic"/>
              </w:rPr>
              <w:t xml:space="preserve"> the pandemic.</w:t>
            </w:r>
          </w:p>
          <w:p w:rsidR="00F62932" w:rsidP="30CC8DD2" w:rsidRDefault="008B2504" w14:paraId="237ECBDB" w14:textId="18B5DB2E">
            <w:pPr>
              <w:pStyle w:val="Normal"/>
              <w:rPr>
                <w:rFonts w:ascii="Century Gothic" w:hAnsi="Century Gothic"/>
              </w:rPr>
            </w:pPr>
            <w:r w:rsidRPr="30CC8DD2" w:rsidR="3AA69A54">
              <w:rPr>
                <w:rFonts w:ascii="Century Gothic" w:hAnsi="Century Gothic"/>
              </w:rPr>
              <w:t>Category 6: Describe how the work has had an impact over time for staff.</w:t>
            </w:r>
          </w:p>
        </w:tc>
      </w:tr>
      <w:tr w:rsidR="00F62932" w:rsidTr="30CC8DD2" w14:paraId="6E4C0017" w14:textId="77777777">
        <w:trPr>
          <w:trHeight w:val="8504"/>
        </w:trPr>
        <w:tc>
          <w:tcPr>
            <w:tcW w:w="9242" w:type="dxa"/>
            <w:tcMar/>
          </w:tcPr>
          <w:p w:rsidR="00F62932" w:rsidRDefault="00F62932" w14:paraId="1B2B7C4B" w14:textId="77777777">
            <w:pPr>
              <w:rPr>
                <w:rFonts w:ascii="Century Gothic" w:hAnsi="Century Gothic"/>
              </w:rPr>
            </w:pPr>
          </w:p>
        </w:tc>
      </w:tr>
    </w:tbl>
    <w:p w:rsidR="00F62932" w:rsidRDefault="00F62932" w14:paraId="4B9B422C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2932" w:rsidTr="30CC8DD2" w14:paraId="31974529" w14:textId="77777777">
        <w:trPr>
          <w:trHeight w:val="283"/>
        </w:trPr>
        <w:tc>
          <w:tcPr>
            <w:tcW w:w="9242" w:type="dxa"/>
            <w:tcMar/>
          </w:tcPr>
          <w:p w:rsidR="00F62932" w:rsidP="30CC8DD2" w:rsidRDefault="00F62932" w14:paraId="5BB7A008" w14:textId="6E05A071">
            <w:pPr>
              <w:rPr>
                <w:rFonts w:ascii="Century Gothic" w:hAnsi="Century Gothic"/>
              </w:rPr>
            </w:pPr>
            <w:r w:rsidRPr="30CC8DD2" w:rsidR="00F62932">
              <w:rPr>
                <w:rFonts w:ascii="Century Gothic" w:hAnsi="Century Gothic"/>
              </w:rPr>
              <w:t xml:space="preserve">How is </w:t>
            </w:r>
            <w:r w:rsidRPr="30CC8DD2" w:rsidR="004C79BB">
              <w:rPr>
                <w:rFonts w:ascii="Century Gothic" w:hAnsi="Century Gothic"/>
              </w:rPr>
              <w:t>the impact</w:t>
            </w:r>
            <w:r w:rsidRPr="30CC8DD2" w:rsidR="00F62932">
              <w:rPr>
                <w:rFonts w:ascii="Century Gothic" w:hAnsi="Century Gothic"/>
              </w:rPr>
              <w:t xml:space="preserve"> sustained over at least two </w:t>
            </w:r>
            <w:r w:rsidRPr="30CC8DD2" w:rsidR="004C79BB">
              <w:rPr>
                <w:rFonts w:ascii="Century Gothic" w:hAnsi="Century Gothic"/>
              </w:rPr>
              <w:t xml:space="preserve">consecutive </w:t>
            </w:r>
            <w:r w:rsidRPr="30CC8DD2" w:rsidR="00F62932">
              <w:rPr>
                <w:rFonts w:ascii="Century Gothic" w:hAnsi="Century Gothic"/>
              </w:rPr>
              <w:t>years?</w:t>
            </w:r>
            <w:r w:rsidRPr="30CC8DD2" w:rsidR="004C79BB">
              <w:rPr>
                <w:rFonts w:ascii="Century Gothic" w:hAnsi="Century Gothic"/>
              </w:rPr>
              <w:t xml:space="preserve"> </w:t>
            </w:r>
          </w:p>
          <w:p w:rsidR="00F62932" w:rsidP="30CC8DD2" w:rsidRDefault="00F62932" w14:paraId="233B361A" w14:textId="0D47B2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/>
              </w:rPr>
            </w:pPr>
            <w:r w:rsidRPr="30CC8DD2" w:rsidR="1C39294B">
              <w:rPr>
                <w:rFonts w:ascii="Century Gothic" w:hAnsi="Century Gothic"/>
              </w:rPr>
              <w:t xml:space="preserve">You need to include </w:t>
            </w:r>
            <w:r w:rsidRPr="30CC8DD2" w:rsidR="7E90C03C">
              <w:rPr>
                <w:rFonts w:ascii="Century Gothic" w:hAnsi="Century Gothic"/>
              </w:rPr>
              <w:t xml:space="preserve">data as </w:t>
            </w:r>
            <w:r w:rsidRPr="30CC8DD2" w:rsidR="1C39294B">
              <w:rPr>
                <w:rFonts w:ascii="Century Gothic" w:hAnsi="Century Gothic"/>
              </w:rPr>
              <w:t xml:space="preserve">evidence of this. </w:t>
            </w:r>
            <w:r w:rsidRPr="30CC8DD2" w:rsidR="7FA75F72">
              <w:rPr>
                <w:rFonts w:ascii="Century Gothic" w:hAnsi="Century Gothic"/>
              </w:rPr>
              <w:t>In addition</w:t>
            </w:r>
            <w:r w:rsidRPr="30CC8DD2" w:rsidR="6962A97E">
              <w:rPr>
                <w:rFonts w:ascii="Century Gothic" w:hAnsi="Century Gothic"/>
              </w:rPr>
              <w:t xml:space="preserve">, you can </w:t>
            </w:r>
            <w:r w:rsidRPr="30CC8DD2" w:rsidR="2D18CA66">
              <w:rPr>
                <w:rFonts w:ascii="Century Gothic" w:hAnsi="Century Gothic"/>
              </w:rPr>
              <w:t xml:space="preserve">include </w:t>
            </w:r>
            <w:r w:rsidRPr="30CC8DD2" w:rsidR="6962A97E">
              <w:rPr>
                <w:rFonts w:ascii="Century Gothic" w:hAnsi="Century Gothic"/>
              </w:rPr>
              <w:t>testimonials, feedback and other supporting evidence in this space.</w:t>
            </w:r>
          </w:p>
        </w:tc>
      </w:tr>
      <w:tr w:rsidR="00F62932" w:rsidTr="30CC8DD2" w14:paraId="24AF07C6" w14:textId="77777777">
        <w:trPr>
          <w:trHeight w:val="8504"/>
        </w:trPr>
        <w:tc>
          <w:tcPr>
            <w:tcW w:w="9242" w:type="dxa"/>
            <w:tcMar/>
          </w:tcPr>
          <w:p w:rsidR="00F62932" w:rsidRDefault="00F62932" w14:paraId="19170F34" w14:textId="77777777">
            <w:pPr>
              <w:rPr>
                <w:rFonts w:ascii="Century Gothic" w:hAnsi="Century Gothic"/>
              </w:rPr>
            </w:pPr>
          </w:p>
        </w:tc>
      </w:tr>
    </w:tbl>
    <w:p w:rsidR="00A2226B" w:rsidRDefault="00A2226B" w14:paraId="00DC6D96" w14:textId="3E494C00">
      <w:pPr>
        <w:rPr>
          <w:rFonts w:ascii="Century Gothic" w:hAnsi="Century Gothic"/>
        </w:rPr>
      </w:pPr>
    </w:p>
    <w:p w:rsidR="004C79BB" w:rsidRDefault="6AD35931" w14:paraId="1CF575FE" w14:textId="06BEEB54">
      <w:pPr>
        <w:rPr>
          <w:rFonts w:ascii="Century Gothic" w:hAnsi="Century Gothic"/>
        </w:rPr>
      </w:pPr>
      <w:r w:rsidRPr="56F142CC" w:rsidR="6AD35931">
        <w:rPr>
          <w:rFonts w:ascii="Century Gothic" w:hAnsi="Century Gothic"/>
        </w:rPr>
        <w:t>Please return the entry to awards@rootofit.com before 30th May 202</w:t>
      </w:r>
      <w:r w:rsidRPr="56F142CC" w:rsidR="2C4898EF">
        <w:rPr>
          <w:rFonts w:ascii="Century Gothic" w:hAnsi="Century Gothic"/>
        </w:rPr>
        <w:t>6</w:t>
      </w:r>
      <w:r w:rsidRPr="56F142CC" w:rsidR="6AD35931">
        <w:rPr>
          <w:rFonts w:ascii="Century Gothic" w:hAnsi="Century Gothic"/>
        </w:rPr>
        <w:t>.</w:t>
      </w:r>
    </w:p>
    <w:p w:rsidR="004C79BB" w:rsidRDefault="004C79BB" w14:paraId="62C4B2F6" w14:textId="71501462">
      <w:pPr>
        <w:rPr>
          <w:rFonts w:ascii="Century Gothic" w:hAnsi="Century Gothic"/>
        </w:rPr>
      </w:pPr>
    </w:p>
    <w:p w:rsidRPr="00A2226B" w:rsidR="004C79BB" w:rsidRDefault="004C79BB" w14:paraId="282ADF5A" w14:textId="77777777">
      <w:pPr>
        <w:rPr>
          <w:rFonts w:ascii="Century Gothic" w:hAnsi="Century Gothic"/>
        </w:rPr>
      </w:pPr>
    </w:p>
    <w:sectPr w:rsidRPr="00A2226B" w:rsidR="004C79BB" w:rsidSect="00926DE5">
      <w:pgSz w:w="11906" w:h="16838" w:orient="portrait"/>
      <w:pgMar w:top="1440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0FAD" w:rsidP="00DB3A0A" w:rsidRDefault="00CE0FAD" w14:paraId="3E7F4661" w14:textId="77777777">
      <w:pPr>
        <w:spacing w:after="0" w:line="240" w:lineRule="auto"/>
      </w:pPr>
      <w:r>
        <w:separator/>
      </w:r>
    </w:p>
  </w:endnote>
  <w:endnote w:type="continuationSeparator" w:id="0">
    <w:p w:rsidR="00CE0FAD" w:rsidP="00DB3A0A" w:rsidRDefault="00CE0FAD" w14:paraId="4875F0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0FAD" w:rsidP="00DB3A0A" w:rsidRDefault="00CE0FAD" w14:paraId="132162D1" w14:textId="77777777">
      <w:pPr>
        <w:spacing w:after="0" w:line="240" w:lineRule="auto"/>
      </w:pPr>
      <w:r>
        <w:separator/>
      </w:r>
    </w:p>
  </w:footnote>
  <w:footnote w:type="continuationSeparator" w:id="0">
    <w:p w:rsidR="00CE0FAD" w:rsidP="00DB3A0A" w:rsidRDefault="00CE0FAD" w14:paraId="4A73AF1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C15"/>
    <w:multiLevelType w:val="multilevel"/>
    <w:tmpl w:val="F4C4B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F8B2F5E"/>
    <w:multiLevelType w:val="hybridMultilevel"/>
    <w:tmpl w:val="DED4255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5737FD1"/>
    <w:multiLevelType w:val="multilevel"/>
    <w:tmpl w:val="8220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F26B1F"/>
    <w:multiLevelType w:val="hybridMultilevel"/>
    <w:tmpl w:val="0DBC4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84219">
    <w:abstractNumId w:val="2"/>
  </w:num>
  <w:num w:numId="2" w16cid:durableId="66808771">
    <w:abstractNumId w:val="0"/>
  </w:num>
  <w:num w:numId="3" w16cid:durableId="1343429765">
    <w:abstractNumId w:val="1"/>
  </w:num>
  <w:num w:numId="4" w16cid:durableId="167746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A"/>
    <w:rsid w:val="000067F5"/>
    <w:rsid w:val="000722B4"/>
    <w:rsid w:val="00091B09"/>
    <w:rsid w:val="001A4487"/>
    <w:rsid w:val="0022632B"/>
    <w:rsid w:val="0025555C"/>
    <w:rsid w:val="00281D12"/>
    <w:rsid w:val="002D7337"/>
    <w:rsid w:val="002F796A"/>
    <w:rsid w:val="00330846"/>
    <w:rsid w:val="0033166D"/>
    <w:rsid w:val="003A6D6D"/>
    <w:rsid w:val="003D0EEB"/>
    <w:rsid w:val="003F7792"/>
    <w:rsid w:val="00404BCE"/>
    <w:rsid w:val="00453A44"/>
    <w:rsid w:val="00466142"/>
    <w:rsid w:val="004C442E"/>
    <w:rsid w:val="004C79BB"/>
    <w:rsid w:val="004D056C"/>
    <w:rsid w:val="004E64BA"/>
    <w:rsid w:val="005140BB"/>
    <w:rsid w:val="00516434"/>
    <w:rsid w:val="0059282B"/>
    <w:rsid w:val="00593214"/>
    <w:rsid w:val="006F59EE"/>
    <w:rsid w:val="007101D8"/>
    <w:rsid w:val="00712BA8"/>
    <w:rsid w:val="00713F74"/>
    <w:rsid w:val="00730C0E"/>
    <w:rsid w:val="00736811"/>
    <w:rsid w:val="00775E39"/>
    <w:rsid w:val="0078100A"/>
    <w:rsid w:val="007D4E71"/>
    <w:rsid w:val="00816884"/>
    <w:rsid w:val="00845BB3"/>
    <w:rsid w:val="00861B4C"/>
    <w:rsid w:val="008700EA"/>
    <w:rsid w:val="00884B4B"/>
    <w:rsid w:val="008A7667"/>
    <w:rsid w:val="008B2504"/>
    <w:rsid w:val="008B61C1"/>
    <w:rsid w:val="00926DE5"/>
    <w:rsid w:val="00963BD5"/>
    <w:rsid w:val="009E743C"/>
    <w:rsid w:val="00A1595B"/>
    <w:rsid w:val="00A2226B"/>
    <w:rsid w:val="00AB4231"/>
    <w:rsid w:val="00B4627E"/>
    <w:rsid w:val="00B70CD3"/>
    <w:rsid w:val="00C14530"/>
    <w:rsid w:val="00C20777"/>
    <w:rsid w:val="00C55648"/>
    <w:rsid w:val="00C562C2"/>
    <w:rsid w:val="00CE0FAD"/>
    <w:rsid w:val="00CEAD37"/>
    <w:rsid w:val="00DB3A0A"/>
    <w:rsid w:val="00DD52DC"/>
    <w:rsid w:val="00E20EA5"/>
    <w:rsid w:val="00EE7280"/>
    <w:rsid w:val="00F62932"/>
    <w:rsid w:val="00F86C65"/>
    <w:rsid w:val="00F9026B"/>
    <w:rsid w:val="014F2270"/>
    <w:rsid w:val="018C5E27"/>
    <w:rsid w:val="02116C6D"/>
    <w:rsid w:val="02335916"/>
    <w:rsid w:val="02EE4A87"/>
    <w:rsid w:val="055E3D1A"/>
    <w:rsid w:val="058088DC"/>
    <w:rsid w:val="0611DFE5"/>
    <w:rsid w:val="0709C7F6"/>
    <w:rsid w:val="08256483"/>
    <w:rsid w:val="0923E33B"/>
    <w:rsid w:val="0B22EFBF"/>
    <w:rsid w:val="0B374FF7"/>
    <w:rsid w:val="0B8C7ABC"/>
    <w:rsid w:val="12E04F77"/>
    <w:rsid w:val="13AC7B18"/>
    <w:rsid w:val="1547671C"/>
    <w:rsid w:val="156BA2BB"/>
    <w:rsid w:val="16DEDC16"/>
    <w:rsid w:val="1BAC1A76"/>
    <w:rsid w:val="1C39294B"/>
    <w:rsid w:val="1D38FCB3"/>
    <w:rsid w:val="1E216C2B"/>
    <w:rsid w:val="205368E1"/>
    <w:rsid w:val="23E687CF"/>
    <w:rsid w:val="245FBB91"/>
    <w:rsid w:val="25C17409"/>
    <w:rsid w:val="28A6F08D"/>
    <w:rsid w:val="2BB12207"/>
    <w:rsid w:val="2BC2265C"/>
    <w:rsid w:val="2C4898EF"/>
    <w:rsid w:val="2D18CA66"/>
    <w:rsid w:val="2DFC9B22"/>
    <w:rsid w:val="2E6F073A"/>
    <w:rsid w:val="2EA8F2A5"/>
    <w:rsid w:val="30CC8DD2"/>
    <w:rsid w:val="31EFAF13"/>
    <w:rsid w:val="361EF912"/>
    <w:rsid w:val="375D4014"/>
    <w:rsid w:val="38F69F73"/>
    <w:rsid w:val="39A58F5E"/>
    <w:rsid w:val="3AA69A54"/>
    <w:rsid w:val="3C4BB59F"/>
    <w:rsid w:val="3C6935DE"/>
    <w:rsid w:val="3F77C97D"/>
    <w:rsid w:val="3F85135C"/>
    <w:rsid w:val="40694A90"/>
    <w:rsid w:val="4331BE7F"/>
    <w:rsid w:val="463E467C"/>
    <w:rsid w:val="46F46BBD"/>
    <w:rsid w:val="492A8E86"/>
    <w:rsid w:val="4D61BDC0"/>
    <w:rsid w:val="4EF5FE85"/>
    <w:rsid w:val="4FCD0BE9"/>
    <w:rsid w:val="4FCD96A4"/>
    <w:rsid w:val="52BB46D6"/>
    <w:rsid w:val="53F2D4FC"/>
    <w:rsid w:val="541339E7"/>
    <w:rsid w:val="55B41682"/>
    <w:rsid w:val="56F142CC"/>
    <w:rsid w:val="5A7C1DAE"/>
    <w:rsid w:val="5C20C430"/>
    <w:rsid w:val="5D1514A9"/>
    <w:rsid w:val="5D929EDE"/>
    <w:rsid w:val="5E6F0C93"/>
    <w:rsid w:val="5EA2AD1B"/>
    <w:rsid w:val="6007C5BF"/>
    <w:rsid w:val="65819A9B"/>
    <w:rsid w:val="6840C021"/>
    <w:rsid w:val="6962A97E"/>
    <w:rsid w:val="699AE09A"/>
    <w:rsid w:val="6AD35931"/>
    <w:rsid w:val="6BE75480"/>
    <w:rsid w:val="6E60876B"/>
    <w:rsid w:val="6FE43722"/>
    <w:rsid w:val="7076DBF3"/>
    <w:rsid w:val="71F69999"/>
    <w:rsid w:val="74B7ECDB"/>
    <w:rsid w:val="75FE1D80"/>
    <w:rsid w:val="76738CB3"/>
    <w:rsid w:val="769960E2"/>
    <w:rsid w:val="795FA30E"/>
    <w:rsid w:val="7A704827"/>
    <w:rsid w:val="7ADC239F"/>
    <w:rsid w:val="7D4D46ED"/>
    <w:rsid w:val="7E90C03C"/>
    <w:rsid w:val="7E98DB39"/>
    <w:rsid w:val="7FA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0DC6D71"/>
  <w15:docId w15:val="{628FBDC0-2B62-41BF-8344-1BA67530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A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3A0A"/>
  </w:style>
  <w:style w:type="paragraph" w:styleId="Footer">
    <w:name w:val="footer"/>
    <w:basedOn w:val="Normal"/>
    <w:link w:val="FooterChar"/>
    <w:uiPriority w:val="99"/>
    <w:unhideWhenUsed/>
    <w:rsid w:val="00DB3A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3A0A"/>
  </w:style>
  <w:style w:type="paragraph" w:styleId="BalloonText">
    <w:name w:val="Balloon Text"/>
    <w:basedOn w:val="Normal"/>
    <w:link w:val="BalloonTextChar"/>
    <w:uiPriority w:val="99"/>
    <w:semiHidden/>
    <w:unhideWhenUsed/>
    <w:rsid w:val="00D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3A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3A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26B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207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797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2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9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75226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4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9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5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0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80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774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119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388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776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691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917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3771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4033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990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1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0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8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1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6816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49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7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3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85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1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2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012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36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74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15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98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672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841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2961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jpg" Id="rId14" /><Relationship Type="http://schemas.openxmlformats.org/officeDocument/2006/relationships/image" Target="/media/image4.jpg" Id="rId46669509" /><Relationship Type="http://schemas.openxmlformats.org/officeDocument/2006/relationships/hyperlink" Target="mailto:awards@tickaccreditation.com" TargetMode="External" Id="Re77e28da5c1547cd" /><Relationship Type="http://schemas.openxmlformats.org/officeDocument/2006/relationships/hyperlink" Target="https://thementalhealthawards.com/entry-guidance/" TargetMode="External" Id="R2075a987e78f49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287f3a-fae0-4364-ab13-9ba917028c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FB53E75433B4597E83796F1E95A93" ma:contentTypeVersion="13" ma:contentTypeDescription="Create a new document." ma:contentTypeScope="" ma:versionID="36bceb008857b2eb16b94eef44abe3eb">
  <xsd:schema xmlns:xsd="http://www.w3.org/2001/XMLSchema" xmlns:xs="http://www.w3.org/2001/XMLSchema" xmlns:p="http://schemas.microsoft.com/office/2006/metadata/properties" xmlns:ns3="31287f3a-fae0-4364-ab13-9ba917028c42" xmlns:ns4="01fad63d-8b5e-4dd0-8ab5-238d93dba522" targetNamespace="http://schemas.microsoft.com/office/2006/metadata/properties" ma:root="true" ma:fieldsID="97c9a43da9d11e41068b34029558bfcf" ns3:_="" ns4:_="">
    <xsd:import namespace="31287f3a-fae0-4364-ab13-9ba917028c42"/>
    <xsd:import namespace="01fad63d-8b5e-4dd0-8ab5-238d93dba5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87f3a-fae0-4364-ab13-9ba917028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d63d-8b5e-4dd0-8ab5-238d93dba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64ECE-E6E0-474A-9EF9-663FEB879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2A6E4-F9D6-4B46-8833-F5702C43F66E}">
  <ds:schemaRefs>
    <ds:schemaRef ds:uri="http://schemas.microsoft.com/office/2006/metadata/properties"/>
    <ds:schemaRef ds:uri="01fad63d-8b5e-4dd0-8ab5-238d93dba522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31287f3a-fae0-4364-ab13-9ba917028c4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8DFEC8-6CF3-4E57-AB5E-D8CAA1375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87f3a-fae0-4364-ab13-9ba917028c42"/>
    <ds:schemaRef ds:uri="01fad63d-8b5e-4dd0-8ab5-238d93dba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Curtis</dc:creator>
  <lastModifiedBy>Richard Daniel Curtis</lastModifiedBy>
  <revision>9</revision>
  <dcterms:created xsi:type="dcterms:W3CDTF">2023-12-19T12:24:00.0000000Z</dcterms:created>
  <dcterms:modified xsi:type="dcterms:W3CDTF">2025-10-07T14:08:31.0147860Z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0x010100990FB53E75433B4597E83796F1E95A93</vt:lpwstr>
  </property>
</Properties>
</file>