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26DE5" w:rsidP="18B06B5E" w:rsidRDefault="00926DE5" w14:paraId="0895C6E7" w14:textId="5BB76DA6">
      <w:pPr>
        <w:jc w:val="center"/>
      </w:pPr>
      <w:r w:rsidR="4A35F2BE">
        <w:drawing>
          <wp:inline wp14:editId="4A70185D" wp14:anchorId="645557C9">
            <wp:extent cx="911460" cy="914400"/>
            <wp:effectExtent l="0" t="0" r="0" b="0"/>
            <wp:docPr id="93383899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33838990" name=""/>
                    <pic:cNvPicPr/>
                  </pic:nvPicPr>
                  <pic:blipFill>
                    <a:blip xmlns:r="http://schemas.openxmlformats.org/officeDocument/2006/relationships" r:embed="rId75493446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14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A0A" w:rsidP="38643FAE" w:rsidRDefault="00861B4C" w14:paraId="00DC6D71" w14:textId="511BF4EC">
      <w:pPr>
        <w:spacing w:before="240"/>
        <w:jc w:val="center"/>
        <w:rPr>
          <w:rFonts w:ascii="Century Gothic" w:hAnsi="Century Gothic"/>
          <w:b w:val="1"/>
          <w:bCs w:val="1"/>
          <w:sz w:val="48"/>
          <w:szCs w:val="48"/>
        </w:rPr>
      </w:pPr>
      <w:r w:rsidRPr="18B06B5E" w:rsidR="00861B4C">
        <w:rPr>
          <w:rFonts w:ascii="Century Gothic" w:hAnsi="Century Gothic"/>
          <w:b w:val="1"/>
          <w:bCs w:val="1"/>
          <w:sz w:val="48"/>
          <w:szCs w:val="48"/>
        </w:rPr>
        <w:t>The Mental Health</w:t>
      </w:r>
      <w:r w:rsidRPr="18B06B5E" w:rsidR="007C2EA2">
        <w:rPr>
          <w:rFonts w:ascii="Century Gothic" w:hAnsi="Century Gothic"/>
          <w:b w:val="1"/>
          <w:bCs w:val="1"/>
          <w:sz w:val="48"/>
          <w:szCs w:val="48"/>
        </w:rPr>
        <w:t xml:space="preserve"> Awards 202</w:t>
      </w:r>
      <w:r w:rsidRPr="18B06B5E" w:rsidR="75B78C48">
        <w:rPr>
          <w:rFonts w:ascii="Century Gothic" w:hAnsi="Century Gothic"/>
          <w:b w:val="1"/>
          <w:bCs w:val="1"/>
          <w:sz w:val="48"/>
          <w:szCs w:val="48"/>
        </w:rPr>
        <w:t>6</w:t>
      </w:r>
    </w:p>
    <w:p w:rsidR="00907037" w:rsidP="00907037" w:rsidRDefault="00466142" w14:paraId="5D874DF9" w14:textId="77777777">
      <w:pPr>
        <w:spacing w:before="240"/>
        <w:jc w:val="center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noProof/>
          <w:lang w:eastAsia="en-GB"/>
        </w:rPr>
        <w:drawing>
          <wp:inline distT="0" distB="0" distL="0" distR="0" wp14:anchorId="64F263AC" wp14:editId="4D0EE8E0">
            <wp:extent cx="1460665" cy="1460665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HWBA-square-200-no-tex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415" cy="14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2226B" w:rsidR="00907037" w:rsidP="00907037" w:rsidRDefault="00907037" w14:paraId="413DB5BD" w14:textId="30AC500A">
      <w:pPr>
        <w:spacing w:before="240"/>
        <w:jc w:val="center"/>
        <w:rPr>
          <w:rFonts w:ascii="Century Gothic" w:hAnsi="Century Gothic"/>
          <w:b/>
          <w:sz w:val="48"/>
        </w:rPr>
      </w:pPr>
      <w:r w:rsidRPr="44897BE9" w:rsidR="00907037">
        <w:rPr>
          <w:rFonts w:ascii="Century Gothic" w:hAnsi="Century Gothic"/>
          <w:b w:val="1"/>
          <w:bCs w:val="1"/>
          <w:sz w:val="48"/>
          <w:szCs w:val="48"/>
        </w:rPr>
        <w:t>Inspirational Story Entry Form</w:t>
      </w:r>
    </w:p>
    <w:p w:rsidR="00DB3A0A" w:rsidP="44897BE9" w:rsidRDefault="00DB3A0A" w14:paraId="4C049D9C" w14:textId="16067DB2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44897BE9" w:rsidR="02F84A9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This form is to be used for entries for the </w:t>
      </w:r>
      <w:r w:rsidRPr="44897BE9" w:rsidR="39479C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Inspirational Story </w:t>
      </w:r>
      <w:r w:rsidRPr="44897BE9" w:rsidR="02F84A9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category. The judges want to hear about p</w:t>
      </w:r>
      <w:r w:rsidRPr="44897BE9" w:rsidR="5B50D4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eople </w:t>
      </w:r>
      <w:r w:rsidRPr="44897BE9" w:rsidR="5B50D4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who’s</w:t>
      </w:r>
      <w:r w:rsidRPr="44897BE9" w:rsidR="5B50D4B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lives have been affected by their own or other people’s mental health and how they have used this.</w:t>
      </w:r>
    </w:p>
    <w:p w:rsidR="00DB3A0A" w:rsidP="007D4E71" w:rsidRDefault="00DB3A0A" w14:paraId="00DC6D72" w14:textId="25150682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24"/>
        <w:gridCol w:w="2311"/>
        <w:gridCol w:w="2311"/>
      </w:tblGrid>
      <w:tr w:rsidRPr="00A2226B" w:rsidR="00DB3A0A" w:rsidTr="44897BE9" w14:paraId="00DC6D77" w14:textId="77777777">
        <w:tc>
          <w:tcPr>
            <w:tcW w:w="1696" w:type="dxa"/>
            <w:tcMar/>
          </w:tcPr>
          <w:p w:rsidRPr="00A2226B" w:rsidR="00DB3A0A" w:rsidRDefault="00DB3A0A" w14:paraId="00DC6D73" w14:textId="595F5437">
            <w:pPr>
              <w:rPr>
                <w:rFonts w:ascii="Century Gothic" w:hAnsi="Century Gothic"/>
              </w:rPr>
            </w:pPr>
            <w:r w:rsidRPr="44897BE9" w:rsidR="7520FFDB">
              <w:rPr>
                <w:rFonts w:ascii="Century Gothic" w:hAnsi="Century Gothic"/>
              </w:rPr>
              <w:t xml:space="preserve">Your </w:t>
            </w:r>
            <w:r w:rsidRPr="44897BE9" w:rsidR="55F364F0">
              <w:rPr>
                <w:rFonts w:ascii="Century Gothic" w:hAnsi="Century Gothic"/>
              </w:rPr>
              <w:t>Name:</w:t>
            </w:r>
          </w:p>
        </w:tc>
        <w:tc>
          <w:tcPr>
            <w:tcW w:w="2924" w:type="dxa"/>
            <w:tcMar/>
          </w:tcPr>
          <w:p w:rsidRPr="00A2226B" w:rsidR="00DB3A0A" w:rsidRDefault="00DB3A0A" w14:paraId="00DC6D74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311" w:type="dxa"/>
            <w:tcMar/>
          </w:tcPr>
          <w:p w:rsidRPr="00A2226B" w:rsidR="00DB3A0A" w:rsidRDefault="00E20EA5" w14:paraId="00DC6D75" w14:textId="2B0E9C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Organisation</w:t>
            </w:r>
            <w:r w:rsidR="00907037">
              <w:rPr>
                <w:rFonts w:ascii="Century Gothic" w:hAnsi="Century Gothic"/>
              </w:rPr>
              <w:t xml:space="preserve"> (if applicable)</w:t>
            </w:r>
            <w:r w:rsidRPr="00A2226B" w:rsidR="00DB3A0A">
              <w:rPr>
                <w:rFonts w:ascii="Century Gothic" w:hAnsi="Century Gothic"/>
              </w:rPr>
              <w:t>:</w:t>
            </w:r>
          </w:p>
        </w:tc>
        <w:tc>
          <w:tcPr>
            <w:tcW w:w="2311" w:type="dxa"/>
            <w:tcMar/>
          </w:tcPr>
          <w:p w:rsidRPr="00A2226B" w:rsidR="00DB3A0A" w:rsidRDefault="00DB3A0A" w14:paraId="00DC6D76" w14:textId="77777777">
            <w:pPr>
              <w:rPr>
                <w:rFonts w:ascii="Century Gothic" w:hAnsi="Century Gothic"/>
              </w:rPr>
            </w:pPr>
          </w:p>
        </w:tc>
      </w:tr>
      <w:tr w:rsidRPr="00A2226B" w:rsidR="00DB3A0A" w:rsidTr="44897BE9" w14:paraId="00DC6D7C" w14:textId="77777777">
        <w:tc>
          <w:tcPr>
            <w:tcW w:w="1696" w:type="dxa"/>
            <w:tcMar/>
          </w:tcPr>
          <w:p w:rsidRPr="00A2226B" w:rsidR="00DB3A0A" w:rsidRDefault="00DB3A0A" w14:paraId="00DC6D78" w14:textId="77777777">
            <w:pPr>
              <w:rPr>
                <w:rFonts w:ascii="Century Gothic" w:hAnsi="Century Gothic"/>
              </w:rPr>
            </w:pPr>
            <w:r w:rsidRPr="00A2226B">
              <w:rPr>
                <w:rFonts w:ascii="Century Gothic" w:hAnsi="Century Gothic"/>
              </w:rPr>
              <w:t>Email:</w:t>
            </w:r>
          </w:p>
        </w:tc>
        <w:tc>
          <w:tcPr>
            <w:tcW w:w="2924" w:type="dxa"/>
            <w:tcMar/>
          </w:tcPr>
          <w:p w:rsidRPr="00A2226B" w:rsidR="00DB3A0A" w:rsidRDefault="00DB3A0A" w14:paraId="00DC6D79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311" w:type="dxa"/>
            <w:tcMar/>
          </w:tcPr>
          <w:p w:rsidRPr="00A2226B" w:rsidR="00DB3A0A" w:rsidRDefault="00DB3A0A" w14:paraId="00DC6D7A" w14:textId="77777777">
            <w:pPr>
              <w:rPr>
                <w:rFonts w:ascii="Century Gothic" w:hAnsi="Century Gothic"/>
              </w:rPr>
            </w:pPr>
            <w:r w:rsidRPr="00A2226B">
              <w:rPr>
                <w:rFonts w:ascii="Century Gothic" w:hAnsi="Century Gothic"/>
              </w:rPr>
              <w:t>Phone:</w:t>
            </w:r>
          </w:p>
        </w:tc>
        <w:tc>
          <w:tcPr>
            <w:tcW w:w="2311" w:type="dxa"/>
            <w:tcMar/>
          </w:tcPr>
          <w:p w:rsidRPr="00A2226B" w:rsidR="00DB3A0A" w:rsidRDefault="00DB3A0A" w14:paraId="00DC6D7B" w14:textId="77777777">
            <w:pPr>
              <w:rPr>
                <w:rFonts w:ascii="Century Gothic" w:hAnsi="Century Gothic"/>
              </w:rPr>
            </w:pPr>
          </w:p>
        </w:tc>
      </w:tr>
      <w:tr w:rsidRPr="00A2226B" w:rsidR="00DB3A0A" w:rsidTr="44897BE9" w14:paraId="00DC6D7F" w14:textId="77777777">
        <w:tc>
          <w:tcPr>
            <w:tcW w:w="1696" w:type="dxa"/>
            <w:tcMar/>
          </w:tcPr>
          <w:p w:rsidRPr="00A2226B" w:rsidR="00DB3A0A" w:rsidRDefault="00E20EA5" w14:paraId="00DC6D7D" w14:textId="205A7D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A2226B" w:rsidR="00DB3A0A">
              <w:rPr>
                <w:rFonts w:ascii="Century Gothic" w:hAnsi="Century Gothic"/>
              </w:rPr>
              <w:t>ddress:</w:t>
            </w:r>
          </w:p>
        </w:tc>
        <w:tc>
          <w:tcPr>
            <w:tcW w:w="7546" w:type="dxa"/>
            <w:gridSpan w:val="3"/>
            <w:tcMar/>
          </w:tcPr>
          <w:p w:rsidRPr="00A2226B" w:rsidR="00DB3A0A" w:rsidRDefault="00DB3A0A" w14:paraId="00DC6D7E" w14:textId="77777777">
            <w:pPr>
              <w:rPr>
                <w:rFonts w:ascii="Century Gothic" w:hAnsi="Century Gothic"/>
              </w:rPr>
            </w:pPr>
          </w:p>
        </w:tc>
      </w:tr>
    </w:tbl>
    <w:p w:rsidRPr="00A2226B" w:rsidR="00DB3A0A" w:rsidRDefault="00DB3A0A" w14:paraId="00DC6D83" w14:textId="77777777">
      <w:pPr>
        <w:rPr>
          <w:rFonts w:ascii="Century Gothic" w:hAnsi="Century Gothic"/>
          <w:sz w:val="8"/>
        </w:rPr>
      </w:pPr>
    </w:p>
    <w:p w:rsidR="18B06B5E" w:rsidP="18B06B5E" w:rsidRDefault="18B06B5E" w14:paraId="215974F8">
      <w:pPr>
        <w:shd w:val="clear" w:color="auto" w:fill="FFFFFF" w:themeFill="background1"/>
        <w:spacing w:afterAutospacing="on" w:line="240" w:lineRule="auto"/>
        <w:ind w:left="436" w:hanging="436"/>
        <w:rPr>
          <w:rFonts w:ascii="Century Gothic" w:hAnsi="Century Gothic" w:eastAsia="Times New Roman" w:cs="Times New Roman"/>
          <w:color w:val="000000" w:themeColor="text1" w:themeTint="FF" w:themeShade="FF"/>
          <w:sz w:val="20"/>
          <w:szCs w:val="20"/>
          <w:lang w:eastAsia="en-GB"/>
        </w:rPr>
      </w:pPr>
    </w:p>
    <w:p w:rsidR="1FAB2B15" w:rsidP="18B06B5E" w:rsidRDefault="1FAB2B15" w14:paraId="18BA1AA8" w14:textId="505C4570">
      <w:pPr>
        <w:shd w:val="clear" w:color="auto" w:fill="FFFFFF" w:themeFill="background1"/>
        <w:spacing w:afterAutospacing="on" w:line="240" w:lineRule="auto"/>
        <w:ind w:left="436" w:hanging="436"/>
        <w:rPr>
          <w:rFonts w:ascii="Century Gothic" w:hAnsi="Century Gothic" w:eastAsia="Times New Roman" w:cs="Times New Roman"/>
          <w:b w:val="1"/>
          <w:bCs w:val="1"/>
          <w:color w:val="000000" w:themeColor="text1" w:themeTint="FF" w:themeShade="FF"/>
          <w:sz w:val="22"/>
          <w:szCs w:val="22"/>
          <w:u w:val="single"/>
          <w:lang w:eastAsia="en-GB"/>
        </w:rPr>
      </w:pPr>
      <w:r w:rsidRPr="18B06B5E" w:rsidR="1FAB2B15">
        <w:rPr>
          <w:rFonts w:ascii="Century Gothic" w:hAnsi="Century Gothic" w:eastAsia="Times New Roman" w:cs="Times New Roman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>Person nominated</w:t>
      </w:r>
    </w:p>
    <w:p w:rsidR="1FAB2B15" w:rsidP="18B06B5E" w:rsidRDefault="1FAB2B15" w14:noSpellErr="1" w14:paraId="50D42EEA">
      <w:pPr>
        <w:shd w:val="clear" w:color="auto" w:fill="FFFFFF" w:themeFill="background1"/>
        <w:spacing w:after="240" w:afterAutospacing="off" w:line="240" w:lineRule="auto"/>
        <w:ind w:left="872" w:hanging="436"/>
        <w:rPr>
          <w:rFonts w:ascii="Century Gothic" w:hAnsi="Century Gothic" w:eastAsia="Times New Roman" w:cs="Times New Roman"/>
          <w:color w:val="000000" w:themeColor="text1" w:themeTint="FF" w:themeShade="FF"/>
          <w:sz w:val="22"/>
          <w:szCs w:val="22"/>
          <w:lang w:eastAsia="en-GB"/>
        </w:rPr>
      </w:pPr>
      <w:r w:rsidRPr="18B06B5E" w:rsidR="1FAB2B15">
        <w:rPr>
          <w:rFonts w:ascii="Century Gothic" w:hAnsi="Century Gothic" w:eastAsia="Times New Roman" w:cs="Times New Roman"/>
          <w:color w:val="000000" w:themeColor="text1" w:themeTint="FF" w:themeShade="FF"/>
          <w:sz w:val="22"/>
          <w:szCs w:val="22"/>
          <w:lang w:eastAsia="en-GB"/>
        </w:rPr>
        <w:t>Their name:</w:t>
      </w:r>
    </w:p>
    <w:p w:rsidR="1FAB2B15" w:rsidP="18B06B5E" w:rsidRDefault="1FAB2B15" w14:paraId="5AD194E6" w14:textId="4E13BB12">
      <w:pPr>
        <w:shd w:val="clear" w:color="auto" w:fill="FFFFFF" w:themeFill="background1"/>
        <w:spacing w:after="240" w:afterAutospacing="off" w:line="240" w:lineRule="auto"/>
        <w:ind w:left="872" w:hanging="436"/>
        <w:rPr>
          <w:rFonts w:ascii="Century Gothic" w:hAnsi="Century Gothic" w:eastAsia="Times New Roman" w:cs="Times New Roman"/>
          <w:color w:val="000000" w:themeColor="text1" w:themeTint="FF" w:themeShade="FF"/>
          <w:sz w:val="22"/>
          <w:szCs w:val="22"/>
          <w:lang w:eastAsia="en-GB"/>
        </w:rPr>
      </w:pPr>
      <w:r w:rsidRPr="18B06B5E" w:rsidR="1FAB2B15">
        <w:rPr>
          <w:rFonts w:ascii="Century Gothic" w:hAnsi="Century Gothic" w:eastAsia="Times New Roman" w:cs="Times New Roman"/>
          <w:color w:val="000000" w:themeColor="text1" w:themeTint="FF" w:themeShade="FF"/>
          <w:sz w:val="22"/>
          <w:szCs w:val="22"/>
          <w:lang w:eastAsia="en-GB"/>
        </w:rPr>
        <w:t>Their contact details:</w:t>
      </w:r>
    </w:p>
    <w:p w:rsidR="18B06B5E" w:rsidP="18B06B5E" w:rsidRDefault="18B06B5E" w14:paraId="631FE5F5" w14:textId="475C5110">
      <w:pPr>
        <w:rPr>
          <w:rFonts w:ascii="Century Gothic" w:hAnsi="Century Gothic"/>
          <w:sz w:val="20"/>
          <w:szCs w:val="20"/>
        </w:rPr>
      </w:pPr>
    </w:p>
    <w:p w:rsidR="039A92F3" w:rsidP="18B06B5E" w:rsidRDefault="039A92F3" w14:paraId="7FCDFD09" w14:textId="4DBD20DB">
      <w:pPr>
        <w:rPr>
          <w:rFonts w:ascii="Century Gothic" w:hAnsi="Century Gothic"/>
          <w:b w:val="1"/>
          <w:bCs w:val="1"/>
          <w:sz w:val="22"/>
          <w:szCs w:val="22"/>
        </w:rPr>
      </w:pPr>
      <w:r w:rsidRPr="18B06B5E" w:rsidR="039A92F3">
        <w:rPr>
          <w:rFonts w:ascii="Century Gothic" w:hAnsi="Century Gothic"/>
          <w:b w:val="1"/>
          <w:bCs w:val="1"/>
          <w:sz w:val="22"/>
          <w:szCs w:val="22"/>
        </w:rPr>
        <w:t>Category (please select one)</w:t>
      </w:r>
    </w:p>
    <w:p w:rsidR="039A92F3" w:rsidP="18B06B5E" w:rsidRDefault="039A92F3" w14:paraId="4E673B01" w14:textId="0D7334CE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</w:pPr>
      <w:sdt>
        <w:sdtPr>
          <w:id w:val="5256227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sz w:val="20"/>
            <w:szCs w:val="20"/>
            <w:lang w:eastAsia="en-GB"/>
          </w:rPr>
        </w:sdtPr>
        <w:sdtContent>
          <w:r w:rsidRPr="18B06B5E" w:rsidR="039A92F3">
            <w:rPr>
              <w:rFonts w:ascii="MS Gothic" w:hAnsi="MS Gothic" w:eastAsia="MS Gothic" w:cs="Segoe UI Symbol"/>
              <w:color w:val="000000" w:themeColor="text1" w:themeTint="FF" w:themeShade="FF"/>
              <w:sz w:val="20"/>
              <w:szCs w:val="20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sz w:val="20"/>
            <w:szCs w:val="20"/>
            <w:lang w:eastAsia="en-GB"/>
          </w:rPr>
        </w:sdtEndPr>
      </w:sdt>
      <w:r w:rsidRPr="18B06B5E" w:rsidR="039A92F3">
        <w:rPr>
          <w:rFonts w:ascii="Segoe UI Symbol" w:hAnsi="Segoe UI Symbol" w:eastAsia="Times New Roman" w:cs="Segoe UI Symbol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18B06B5E" w:rsidR="039A92F3"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  <w:t>Inspirational story (under 18) - lived experience – an individual who has overcome their own mental health difficulties</w:t>
      </w:r>
    </w:p>
    <w:p w:rsidR="039A92F3" w:rsidP="18B06B5E" w:rsidRDefault="039A92F3" w14:paraId="138A4233" w14:textId="34D9C691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</w:pPr>
      <w:sdt>
        <w:sdtPr>
          <w:id w:val="156598772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sz w:val="20"/>
            <w:szCs w:val="20"/>
            <w:lang w:eastAsia="en-GB"/>
          </w:rPr>
        </w:sdtPr>
        <w:sdtContent>
          <w:r w:rsidRPr="18B06B5E" w:rsidR="039A92F3">
            <w:rPr>
              <w:rFonts w:ascii="MS Gothic" w:hAnsi="MS Gothic" w:eastAsia="MS Gothic" w:cs="Segoe UI Symbol"/>
              <w:color w:val="000000" w:themeColor="text1" w:themeTint="FF" w:themeShade="FF"/>
              <w:sz w:val="20"/>
              <w:szCs w:val="20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sz w:val="20"/>
            <w:szCs w:val="20"/>
            <w:lang w:eastAsia="en-GB"/>
          </w:rPr>
        </w:sdtEndPr>
      </w:sdt>
      <w:r w:rsidRPr="18B06B5E" w:rsidR="039A92F3">
        <w:rPr>
          <w:rFonts w:ascii="Segoe UI Symbol" w:hAnsi="Segoe UI Symbol" w:eastAsia="Times New Roman" w:cs="Segoe UI Symbol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18B06B5E" w:rsidR="039A92F3"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  <w:t>Inspirational story (under 18) - affected by mental health – an individual whose life has been affected by someone else’s mental health journey</w:t>
      </w:r>
    </w:p>
    <w:p w:rsidR="18B06B5E" w:rsidP="18B06B5E" w:rsidRDefault="18B06B5E" w14:paraId="014FE69E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</w:pPr>
    </w:p>
    <w:p w:rsidR="039A92F3" w:rsidP="18B06B5E" w:rsidRDefault="039A92F3" w14:paraId="09C157E5" w14:textId="05C71F7E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</w:pPr>
      <w:sdt>
        <w:sdtPr>
          <w:id w:val="140562580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sz w:val="20"/>
            <w:szCs w:val="20"/>
            <w:lang w:eastAsia="en-GB"/>
          </w:rPr>
        </w:sdtPr>
        <w:sdtContent>
          <w:r w:rsidRPr="18B06B5E" w:rsidR="039A92F3">
            <w:rPr>
              <w:rFonts w:ascii="MS Gothic" w:hAnsi="MS Gothic" w:eastAsia="MS Gothic" w:cs="Segoe UI Symbol"/>
              <w:color w:val="000000" w:themeColor="text1" w:themeTint="FF" w:themeShade="FF"/>
              <w:sz w:val="20"/>
              <w:szCs w:val="20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sz w:val="20"/>
            <w:szCs w:val="20"/>
            <w:lang w:eastAsia="en-GB"/>
          </w:rPr>
        </w:sdtEndPr>
      </w:sdt>
      <w:r w:rsidRPr="18B06B5E" w:rsidR="039A92F3">
        <w:rPr>
          <w:rFonts w:ascii="Segoe UI Symbol" w:hAnsi="Segoe UI Symbol" w:eastAsia="Times New Roman" w:cs="Segoe UI Symbol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18B06B5E" w:rsidR="039A92F3"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  <w:t>Inspirational story (over 18) - lived experience – an individual who has overcome their own mental health difficulties</w:t>
      </w:r>
    </w:p>
    <w:p w:rsidR="039A92F3" w:rsidP="18B06B5E" w:rsidRDefault="039A92F3" w14:paraId="2C0B4C91" w14:textId="311F0AE3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</w:pPr>
      <w:sdt>
        <w:sdtPr>
          <w:id w:val="165175279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sz w:val="20"/>
            <w:szCs w:val="20"/>
            <w:lang w:eastAsia="en-GB"/>
          </w:rPr>
        </w:sdtPr>
        <w:sdtContent>
          <w:r w:rsidRPr="18B06B5E" w:rsidR="039A92F3">
            <w:rPr>
              <w:rFonts w:ascii="MS Gothic" w:hAnsi="MS Gothic" w:eastAsia="MS Gothic" w:cs="Segoe UI Symbol"/>
              <w:color w:val="000000" w:themeColor="text1" w:themeTint="FF" w:themeShade="FF"/>
              <w:sz w:val="20"/>
              <w:szCs w:val="20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sz w:val="20"/>
            <w:szCs w:val="20"/>
            <w:lang w:eastAsia="en-GB"/>
          </w:rPr>
        </w:sdtEndPr>
      </w:sdt>
      <w:r w:rsidRPr="18B06B5E" w:rsidR="039A92F3">
        <w:rPr>
          <w:rFonts w:ascii="Segoe UI Symbol" w:hAnsi="Segoe UI Symbol" w:eastAsia="Times New Roman" w:cs="Segoe UI Symbol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18B06B5E" w:rsidR="039A92F3"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  <w:t>Inspirational story (over 18) - affected by mental health – an individual whose life has been affected by someone else’s mental health journey</w:t>
      </w:r>
    </w:p>
    <w:p w:rsidR="18B06B5E" w:rsidP="18B06B5E" w:rsidRDefault="18B06B5E" w14:paraId="30C4D215" w14:textId="6B44D2B3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</w:pPr>
    </w:p>
    <w:p w:rsidR="039A92F3" w:rsidP="18B06B5E" w:rsidRDefault="039A92F3" w14:paraId="762AB6C3" w14:textId="45A36280">
      <w:pPr>
        <w:shd w:val="clear" w:color="auto" w:fill="FFFFFF" w:themeFill="background1"/>
        <w:spacing w:afterAutospacing="on" w:line="240" w:lineRule="auto"/>
        <w:ind w:left="709" w:hanging="425"/>
      </w:pPr>
      <w:r w:rsidRPr="18B06B5E" w:rsidR="039A92F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Global awards</w:t>
      </w:r>
      <w:r w:rsidRPr="18B06B5E" w:rsidR="039A92F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Please tick if this is a non-UK based entry </w:t>
      </w:r>
      <w:r w:rsidRPr="18B06B5E" w:rsidR="039A92F3">
        <w:rPr>
          <w:rFonts w:ascii="Segoe UI Symbol" w:hAnsi="Segoe UI Symbol" w:eastAsia="Segoe UI Symbol" w:cs="Segoe UI 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8B06B5E" w:rsidR="039A92F3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☐</w:t>
      </w:r>
      <w:r w:rsidRPr="18B06B5E" w:rsidR="039A92F3">
        <w:rPr>
          <w:rFonts w:ascii="Segoe UI Symbol" w:hAnsi="Segoe UI Symbol" w:eastAsia="Segoe UI Symbol" w:cs="Segoe UI 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8B06B5E" w:rsidR="039A92F3">
        <w:rPr>
          <w:rFonts w:ascii="Century Gothic" w:hAnsi="Century Gothic" w:eastAsia="Century Gothic" w:cs="Century Gothic"/>
          <w:noProof w:val="0"/>
          <w:sz w:val="20"/>
          <w:szCs w:val="20"/>
          <w:lang w:val="en-GB"/>
        </w:rPr>
        <w:t xml:space="preserve"> </w:t>
      </w:r>
    </w:p>
    <w:p w:rsidR="18B06B5E" w:rsidP="18B06B5E" w:rsidRDefault="18B06B5E" w14:paraId="1F8DFA8C" w14:textId="2BA8E3BE">
      <w:pPr>
        <w:pStyle w:val="Normal"/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sz w:val="20"/>
          <w:szCs w:val="20"/>
          <w:lang w:eastAsia="en-GB"/>
        </w:rPr>
      </w:pPr>
    </w:p>
    <w:p w:rsidRPr="00F62932" w:rsidR="00F62932" w:rsidP="00F62932" w:rsidRDefault="00F62932" w14:paraId="2DA2B29E" w14:textId="77777777">
      <w:pPr>
        <w:spacing w:before="240"/>
        <w:rPr>
          <w:rFonts w:ascii="Century Gothic" w:hAnsi="Century Gothic"/>
          <w:b/>
          <w:sz w:val="24"/>
          <w:szCs w:val="20"/>
        </w:rPr>
      </w:pPr>
      <w:r w:rsidRPr="00F62932">
        <w:rPr>
          <w:rFonts w:ascii="Century Gothic" w:hAnsi="Century Gothic"/>
          <w:b/>
          <w:sz w:val="24"/>
          <w:szCs w:val="20"/>
        </w:rPr>
        <w:t>About your entry</w:t>
      </w:r>
    </w:p>
    <w:p w:rsidR="00907037" w:rsidP="00F62932" w:rsidRDefault="00907037" w14:paraId="0B36599A" w14:textId="3A5B9183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44897BE9" w:rsidR="00907037">
        <w:rPr>
          <w:rFonts w:ascii="Century Gothic" w:hAnsi="Century Gothic"/>
          <w:sz w:val="18"/>
          <w:szCs w:val="18"/>
        </w:rPr>
        <w:t>Please use this form to nominate someone for the inspirational story in the mental health</w:t>
      </w:r>
      <w:r w:rsidRPr="44897BE9" w:rsidR="005E1F3B">
        <w:rPr>
          <w:rFonts w:ascii="Century Gothic" w:hAnsi="Century Gothic"/>
          <w:sz w:val="18"/>
          <w:szCs w:val="18"/>
        </w:rPr>
        <w:t xml:space="preserve"> awards, you are allowed to nominate a maximum of three people (on separate forms).</w:t>
      </w:r>
    </w:p>
    <w:p w:rsidRPr="00466142" w:rsidR="00F62932" w:rsidP="00907037" w:rsidRDefault="00F62932" w14:paraId="330F4A5D" w14:textId="46DCE8A2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 w:rsidRPr="00466142">
        <w:rPr>
          <w:rFonts w:ascii="Century Gothic" w:hAnsi="Century Gothic"/>
          <w:sz w:val="18"/>
          <w:szCs w:val="20"/>
        </w:rPr>
        <w:t xml:space="preserve">You </w:t>
      </w:r>
      <w:r w:rsidR="00907037">
        <w:rPr>
          <w:rFonts w:ascii="Century Gothic" w:hAnsi="Century Gothic"/>
          <w:sz w:val="18"/>
          <w:szCs w:val="20"/>
        </w:rPr>
        <w:t>will be asked about their story and how this</w:t>
      </w:r>
      <w:r w:rsidRPr="00466142">
        <w:rPr>
          <w:rFonts w:ascii="Century Gothic" w:hAnsi="Century Gothic"/>
          <w:sz w:val="18"/>
          <w:szCs w:val="20"/>
        </w:rPr>
        <w:t xml:space="preserve"> </w:t>
      </w:r>
      <w:r w:rsidR="008E4027">
        <w:rPr>
          <w:rFonts w:ascii="Century Gothic" w:hAnsi="Century Gothic"/>
          <w:sz w:val="18"/>
          <w:szCs w:val="20"/>
        </w:rPr>
        <w:t>is inspirational</w:t>
      </w:r>
      <w:r w:rsidR="00907037">
        <w:rPr>
          <w:rFonts w:ascii="Century Gothic" w:hAnsi="Century Gothic"/>
          <w:sz w:val="18"/>
          <w:szCs w:val="20"/>
        </w:rPr>
        <w:t>. For example, they made a recovery and used the experience to join an organisation to help hundreds of others. This is unlikely to be just a simple story of recovery, so they may have overcome huge adversity or challenge in the process.</w:t>
      </w:r>
    </w:p>
    <w:p w:rsidRPr="00466142" w:rsidR="00F62932" w:rsidP="00F62932" w:rsidRDefault="00F62932" w14:paraId="6CA4A64D" w14:textId="62E6DD57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18B06B5E" w:rsidR="00F62932">
        <w:rPr>
          <w:rFonts w:ascii="Century Gothic" w:hAnsi="Century Gothic"/>
          <w:sz w:val="18"/>
          <w:szCs w:val="18"/>
        </w:rPr>
        <w:t xml:space="preserve">Please </w:t>
      </w:r>
      <w:r w:rsidRPr="18B06B5E" w:rsidR="00F62932">
        <w:rPr>
          <w:rFonts w:ascii="Century Gothic" w:hAnsi="Century Gothic"/>
          <w:sz w:val="18"/>
          <w:szCs w:val="18"/>
        </w:rPr>
        <w:t>evidence</w:t>
      </w:r>
      <w:r w:rsidRPr="18B06B5E" w:rsidR="00F62932">
        <w:rPr>
          <w:rFonts w:ascii="Century Gothic" w:hAnsi="Century Gothic"/>
          <w:sz w:val="18"/>
          <w:szCs w:val="18"/>
        </w:rPr>
        <w:t xml:space="preserve"> why </w:t>
      </w:r>
      <w:r w:rsidRPr="18B06B5E" w:rsidR="00907037">
        <w:rPr>
          <w:rFonts w:ascii="Century Gothic" w:hAnsi="Century Gothic"/>
          <w:sz w:val="18"/>
          <w:szCs w:val="18"/>
        </w:rPr>
        <w:t>they</w:t>
      </w:r>
      <w:r w:rsidRPr="18B06B5E" w:rsidR="00F62932">
        <w:rPr>
          <w:rFonts w:ascii="Century Gothic" w:hAnsi="Century Gothic"/>
          <w:sz w:val="18"/>
          <w:szCs w:val="18"/>
        </w:rPr>
        <w:t xml:space="preserve"> should win this category (please complete a separate entry for each </w:t>
      </w:r>
      <w:r w:rsidRPr="18B06B5E" w:rsidR="00907037">
        <w:rPr>
          <w:rFonts w:ascii="Century Gothic" w:hAnsi="Century Gothic"/>
          <w:sz w:val="18"/>
          <w:szCs w:val="18"/>
        </w:rPr>
        <w:t>person</w:t>
      </w:r>
      <w:r w:rsidRPr="18B06B5E" w:rsidR="00F62932">
        <w:rPr>
          <w:rFonts w:ascii="Century Gothic" w:hAnsi="Century Gothic"/>
          <w:sz w:val="18"/>
          <w:szCs w:val="18"/>
        </w:rPr>
        <w:t xml:space="preserve"> you wish to enter – photographs are allowed) and return to </w:t>
      </w:r>
      <w:hyperlink r:id="R293c7c7e662340fc">
        <w:r w:rsidRPr="18B06B5E" w:rsidR="4DCE8C3B">
          <w:rPr>
            <w:rStyle w:val="Hyperlink"/>
            <w:rFonts w:ascii="Century Gothic" w:hAnsi="Century Gothic"/>
            <w:sz w:val="18"/>
            <w:szCs w:val="18"/>
          </w:rPr>
          <w:t>awards@tickaccreditation.com</w:t>
        </w:r>
      </w:hyperlink>
      <w:r w:rsidRPr="18B06B5E" w:rsidR="4DCE8C3B">
        <w:rPr>
          <w:rFonts w:ascii="Century Gothic" w:hAnsi="Century Gothic"/>
          <w:sz w:val="18"/>
          <w:szCs w:val="18"/>
        </w:rPr>
        <w:t xml:space="preserve"> </w:t>
      </w:r>
      <w:r w:rsidRPr="18B06B5E" w:rsidR="00F62932">
        <w:rPr>
          <w:rFonts w:ascii="Century Gothic" w:hAnsi="Century Gothic"/>
          <w:sz w:val="18"/>
          <w:szCs w:val="18"/>
        </w:rPr>
        <w:t xml:space="preserve">before </w:t>
      </w:r>
      <w:r w:rsidRPr="18B06B5E" w:rsidR="00D83ADE">
        <w:rPr>
          <w:rFonts w:ascii="Century Gothic" w:hAnsi="Century Gothic"/>
          <w:sz w:val="18"/>
          <w:szCs w:val="18"/>
        </w:rPr>
        <w:t>30</w:t>
      </w:r>
      <w:r w:rsidRPr="18B06B5E" w:rsidR="00D83ADE">
        <w:rPr>
          <w:rFonts w:ascii="Century Gothic" w:hAnsi="Century Gothic"/>
          <w:sz w:val="18"/>
          <w:szCs w:val="18"/>
          <w:vertAlign w:val="superscript"/>
        </w:rPr>
        <w:t>th</w:t>
      </w:r>
      <w:r w:rsidRPr="18B06B5E" w:rsidR="00D83ADE">
        <w:rPr>
          <w:rFonts w:ascii="Century Gothic" w:hAnsi="Century Gothic"/>
          <w:sz w:val="18"/>
          <w:szCs w:val="18"/>
        </w:rPr>
        <w:t xml:space="preserve"> </w:t>
      </w:r>
      <w:r w:rsidRPr="18B06B5E" w:rsidR="009032B3">
        <w:rPr>
          <w:rFonts w:ascii="Century Gothic" w:hAnsi="Century Gothic"/>
          <w:sz w:val="18"/>
          <w:szCs w:val="18"/>
        </w:rPr>
        <w:t>May</w:t>
      </w:r>
      <w:r w:rsidRPr="18B06B5E" w:rsidR="007C2EA2">
        <w:rPr>
          <w:rFonts w:ascii="Century Gothic" w:hAnsi="Century Gothic"/>
          <w:sz w:val="18"/>
          <w:szCs w:val="18"/>
        </w:rPr>
        <w:t xml:space="preserve"> 202</w:t>
      </w:r>
      <w:r w:rsidRPr="18B06B5E" w:rsidR="042E4488">
        <w:rPr>
          <w:rFonts w:ascii="Century Gothic" w:hAnsi="Century Gothic"/>
          <w:sz w:val="18"/>
          <w:szCs w:val="18"/>
        </w:rPr>
        <w:t>6</w:t>
      </w:r>
      <w:r w:rsidRPr="18B06B5E" w:rsidR="00F62932">
        <w:rPr>
          <w:rFonts w:ascii="Century Gothic" w:hAnsi="Century Gothic"/>
          <w:sz w:val="18"/>
          <w:szCs w:val="18"/>
        </w:rPr>
        <w:t>.</w:t>
      </w:r>
    </w:p>
    <w:p w:rsidRPr="00466142" w:rsidR="00F62932" w:rsidP="00F62932" w:rsidRDefault="00F62932" w14:paraId="4CAD0F56" w14:textId="5E0086E2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 w:rsidRPr="00466142">
        <w:rPr>
          <w:rFonts w:ascii="Century Gothic" w:hAnsi="Century Gothic"/>
          <w:sz w:val="18"/>
          <w:szCs w:val="20"/>
        </w:rPr>
        <w:t xml:space="preserve">Appendices are allowed as evidence of what you put in your entry, but </w:t>
      </w:r>
      <w:r w:rsidRPr="00466142">
        <w:rPr>
          <w:rFonts w:ascii="Century Gothic" w:hAnsi="Century Gothic"/>
          <w:sz w:val="18"/>
          <w:szCs w:val="20"/>
          <w:u w:val="single"/>
        </w:rPr>
        <w:t>do not</w:t>
      </w:r>
      <w:r w:rsidRPr="00466142">
        <w:rPr>
          <w:rFonts w:ascii="Century Gothic" w:hAnsi="Century Gothic"/>
          <w:sz w:val="18"/>
          <w:szCs w:val="20"/>
        </w:rPr>
        <w:t xml:space="preserve"> constitute part of your main entry (e.g. you may append data</w:t>
      </w:r>
      <w:r w:rsidRPr="00466142" w:rsidR="003D0EEB">
        <w:rPr>
          <w:rFonts w:ascii="Century Gothic" w:hAnsi="Century Gothic"/>
          <w:sz w:val="18"/>
          <w:szCs w:val="20"/>
        </w:rPr>
        <w:t>, research or articles</w:t>
      </w:r>
      <w:r w:rsidRPr="00466142">
        <w:rPr>
          <w:rFonts w:ascii="Century Gothic" w:hAnsi="Century Gothic"/>
          <w:sz w:val="18"/>
          <w:szCs w:val="20"/>
        </w:rPr>
        <w:t xml:space="preserve"> that you refer to). </w:t>
      </w:r>
    </w:p>
    <w:p w:rsidRPr="00933BBB" w:rsidR="007C2EA2" w:rsidP="007C2EA2" w:rsidRDefault="007C2EA2" w14:paraId="0DF80F19" w14:textId="77777777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 w:rsidRPr="00933BBB">
        <w:rPr>
          <w:rFonts w:ascii="Century Gothic" w:hAnsi="Century Gothic"/>
          <w:sz w:val="18"/>
          <w:szCs w:val="20"/>
        </w:rPr>
        <w:t>Entries for the category must not be self-nominated, nor sent from the individual, nor should an individual pay or instruct a third party to nominate them.</w:t>
      </w:r>
    </w:p>
    <w:p w:rsidRPr="00466142" w:rsidR="007C2EA2" w:rsidP="007C2EA2" w:rsidRDefault="007C2EA2" w14:paraId="0067ECE8" w14:textId="77777777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They</w:t>
      </w:r>
      <w:r w:rsidRPr="00466142">
        <w:rPr>
          <w:rFonts w:ascii="Century Gothic" w:hAnsi="Century Gothic"/>
          <w:sz w:val="18"/>
          <w:szCs w:val="20"/>
        </w:rPr>
        <w:t xml:space="preserve"> should include views from different people/organisations</w:t>
      </w:r>
      <w:r>
        <w:rPr>
          <w:rFonts w:ascii="Century Gothic" w:hAnsi="Century Gothic"/>
          <w:sz w:val="18"/>
          <w:szCs w:val="20"/>
        </w:rPr>
        <w:t xml:space="preserve"> wherever possible</w:t>
      </w:r>
      <w:r w:rsidRPr="00466142">
        <w:rPr>
          <w:rFonts w:ascii="Century Gothic" w:hAnsi="Century Gothic"/>
          <w:sz w:val="18"/>
          <w:szCs w:val="20"/>
        </w:rPr>
        <w:t>.</w:t>
      </w:r>
    </w:p>
    <w:p w:rsidRPr="00466142" w:rsidR="003F7792" w:rsidP="00AD6F57" w:rsidRDefault="00AD6F57" w14:paraId="5C2D937E" w14:textId="2A3E74A5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 w:rsidRPr="00AD6F57">
        <w:rPr>
          <w:rFonts w:ascii="Century Gothic" w:hAnsi="Century Gothic"/>
          <w:sz w:val="18"/>
          <w:szCs w:val="20"/>
        </w:rPr>
        <w:t xml:space="preserve">Shortlisted nominees for the Inspirational Story Category will receive a complimentary seat at the awards ceremony, in the case they are under 18 years, then this will include an additional seat </w:t>
      </w:r>
      <w:r>
        <w:rPr>
          <w:rFonts w:ascii="Century Gothic" w:hAnsi="Century Gothic"/>
          <w:sz w:val="18"/>
          <w:szCs w:val="20"/>
        </w:rPr>
        <w:t>for a chaperone or parent/carer</w:t>
      </w:r>
      <w:r w:rsidRPr="00466142" w:rsidR="003F7792">
        <w:rPr>
          <w:rFonts w:ascii="Century Gothic" w:hAnsi="Century Gothic"/>
          <w:sz w:val="18"/>
          <w:szCs w:val="20"/>
        </w:rPr>
        <w:t>.</w:t>
      </w:r>
      <w:r>
        <w:rPr>
          <w:rFonts w:ascii="Century Gothic" w:hAnsi="Century Gothic"/>
          <w:sz w:val="18"/>
          <w:szCs w:val="20"/>
        </w:rPr>
        <w:t xml:space="preserve"> Nominees not shortlisted will not be contacted and feedback will be provided to the entrant.</w:t>
      </w:r>
      <w:r w:rsidRPr="00466142" w:rsidR="003F7792">
        <w:rPr>
          <w:rFonts w:ascii="Century Gothic" w:hAnsi="Century Gothic"/>
          <w:sz w:val="18"/>
          <w:szCs w:val="20"/>
        </w:rPr>
        <w:t xml:space="preserve"> The list of shortlisted entries will be advertised.</w:t>
      </w:r>
    </w:p>
    <w:p w:rsidR="009665A1" w:rsidP="00AD6F57" w:rsidRDefault="00F62932" w14:paraId="561A82A9" w14:textId="1C15651D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44897BE9" w:rsidR="00F62932">
        <w:rPr>
          <w:rFonts w:ascii="Century Gothic" w:hAnsi="Century Gothic"/>
          <w:sz w:val="18"/>
          <w:szCs w:val="18"/>
        </w:rPr>
        <w:t>Winning entries are displayed on our website a</w:t>
      </w:r>
      <w:r w:rsidRPr="44897BE9" w:rsidR="003D0EEB">
        <w:rPr>
          <w:rFonts w:ascii="Century Gothic" w:hAnsi="Century Gothic"/>
          <w:sz w:val="18"/>
          <w:szCs w:val="18"/>
        </w:rPr>
        <w:t xml:space="preserve">t </w:t>
      </w:r>
      <w:r w:rsidRPr="44897BE9" w:rsidR="003D0EEB">
        <w:rPr>
          <w:rFonts w:ascii="Century Gothic" w:hAnsi="Century Gothic"/>
          <w:sz w:val="18"/>
          <w:szCs w:val="18"/>
        </w:rPr>
        <w:t>www.</w:t>
      </w:r>
      <w:r w:rsidRPr="44897BE9" w:rsidR="73C2495E">
        <w:rPr>
          <w:rFonts w:ascii="Century Gothic" w:hAnsi="Century Gothic"/>
          <w:sz w:val="18"/>
          <w:szCs w:val="18"/>
        </w:rPr>
        <w:t>the</w:t>
      </w:r>
      <w:r w:rsidRPr="44897BE9" w:rsidR="003D0EEB">
        <w:rPr>
          <w:rFonts w:ascii="Century Gothic" w:hAnsi="Century Gothic"/>
          <w:sz w:val="18"/>
          <w:szCs w:val="18"/>
        </w:rPr>
        <w:t>mentalhealthawards.com</w:t>
      </w:r>
      <w:r w:rsidRPr="44897BE9" w:rsidR="00F62932">
        <w:rPr>
          <w:rFonts w:ascii="Century Gothic" w:hAnsi="Century Gothic"/>
          <w:sz w:val="18"/>
          <w:szCs w:val="18"/>
        </w:rPr>
        <w:t xml:space="preserve">, please </w:t>
      </w:r>
      <w:r w:rsidRPr="44897BE9" w:rsidR="00F62932">
        <w:rPr>
          <w:rFonts w:ascii="Century Gothic" w:hAnsi="Century Gothic"/>
          <w:sz w:val="18"/>
          <w:szCs w:val="18"/>
        </w:rPr>
        <w:t>indicate</w:t>
      </w:r>
      <w:r w:rsidRPr="44897BE9" w:rsidR="00F62932">
        <w:rPr>
          <w:rFonts w:ascii="Century Gothic" w:hAnsi="Century Gothic"/>
          <w:sz w:val="18"/>
          <w:szCs w:val="18"/>
        </w:rPr>
        <w:t xml:space="preserve"> any sections you would not want publishing.</w:t>
      </w:r>
    </w:p>
    <w:p w:rsidR="009665A1" w:rsidP="009665A1" w:rsidRDefault="009665A1" w14:paraId="7D0D89DC" w14:textId="77777777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 w:rsidRPr="44897BE9" w:rsidR="009665A1">
        <w:rPr>
          <w:rFonts w:ascii="Century Gothic" w:hAnsi="Century Gothic"/>
          <w:sz w:val="18"/>
          <w:szCs w:val="18"/>
        </w:rPr>
        <w:t xml:space="preserve">Winners may enter </w:t>
      </w:r>
      <w:proofErr w:type="gramStart"/>
      <w:r w:rsidRPr="44897BE9" w:rsidR="009665A1">
        <w:rPr>
          <w:rFonts w:ascii="Century Gothic" w:hAnsi="Century Gothic"/>
          <w:sz w:val="18"/>
          <w:szCs w:val="18"/>
        </w:rPr>
        <w:t>again, but</w:t>
      </w:r>
      <w:proofErr w:type="gramEnd"/>
      <w:r w:rsidRPr="44897BE9" w:rsidR="009665A1">
        <w:rPr>
          <w:rFonts w:ascii="Century Gothic" w:hAnsi="Century Gothic"/>
          <w:sz w:val="18"/>
          <w:szCs w:val="18"/>
        </w:rPr>
        <w:t xml:space="preserve"> cannot enter in the same category for 2 years. In the event of a re-entry to the same category, then it is expected that the entry will refer to the progress since the first award. Non-winners </w:t>
      </w:r>
      <w:proofErr w:type="gramStart"/>
      <w:r w:rsidRPr="44897BE9" w:rsidR="009665A1">
        <w:rPr>
          <w:rFonts w:ascii="Century Gothic" w:hAnsi="Century Gothic"/>
          <w:sz w:val="18"/>
          <w:szCs w:val="18"/>
        </w:rPr>
        <w:t>are able to</w:t>
      </w:r>
      <w:proofErr w:type="gramEnd"/>
      <w:r w:rsidRPr="44897BE9" w:rsidR="009665A1">
        <w:rPr>
          <w:rFonts w:ascii="Century Gothic" w:hAnsi="Century Gothic"/>
          <w:sz w:val="18"/>
          <w:szCs w:val="18"/>
        </w:rPr>
        <w:t xml:space="preserve"> re-enter the same category (or others), however it is expected the entry will have been updated from the previous entry.</w:t>
      </w:r>
    </w:p>
    <w:p w:rsidR="06A3F414" w:rsidP="44897BE9" w:rsidRDefault="06A3F414" w14:paraId="7F1E6782" w14:textId="3B4D8414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66E6CAB6" w:rsidR="06A3F414">
        <w:rPr>
          <w:rFonts w:ascii="Century Gothic" w:hAnsi="Century Gothic"/>
          <w:sz w:val="18"/>
          <w:szCs w:val="18"/>
        </w:rPr>
        <w:t>See guidance at https://thementalhealthawards.com/entry-guidance/</w:t>
      </w:r>
    </w:p>
    <w:p w:rsidRPr="009665A1" w:rsidR="00845BB3" w:rsidP="4AD125B7" w:rsidRDefault="00845BB3" w14:paraId="6869DB1D" w14:textId="0A9BB6D7">
      <w:pPr>
        <w:spacing w:after="24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AD125B7" w:rsidR="4C0EBCB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Exclusion Declaration</w:t>
      </w:r>
      <w:r w:rsidRPr="4AD125B7" w:rsidR="4C0EBCB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– Please confirm that this is not a self-nomination or that you </w:t>
      </w:r>
      <w:r w:rsidRPr="4AD125B7" w:rsidR="4C0EBCB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haven't</w:t>
      </w:r>
      <w:r w:rsidRPr="4AD125B7" w:rsidR="4C0EBCB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been commissioned or requested by the individual to nominate themselves. Publicists, </w:t>
      </w:r>
      <w:r w:rsidRPr="4AD125B7" w:rsidR="4C0EBCB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marketers</w:t>
      </w:r>
      <w:r w:rsidRPr="4AD125B7" w:rsidR="4C0EBCB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award writers </w:t>
      </w:r>
      <w:r w:rsidRPr="4AD125B7" w:rsidR="4C0EBCB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are not able to</w:t>
      </w:r>
      <w:r w:rsidRPr="4AD125B7" w:rsidR="4C0EBCB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nominate their client in this category.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185"/>
      </w:tblGrid>
      <w:tr w:rsidR="66E6CAB6" w:rsidTr="66E6CAB6" w14:paraId="715EFE4C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  <w:vAlign w:val="top"/>
          </w:tcPr>
          <w:p w:rsidR="66E6CAB6" w:rsidP="66E6CAB6" w:rsidRDefault="66E6CAB6" w14:paraId="7B451715" w14:textId="3D8FD51D">
            <w:pPr>
              <w:spacing w:after="24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6E6CAB6" w:rsidR="66E6CAB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 xml:space="preserve">Name/signature 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  <w:vAlign w:val="top"/>
          </w:tcPr>
          <w:p w:rsidR="66E6CAB6" w:rsidP="66E6CAB6" w:rsidRDefault="66E6CAB6" w14:paraId="507C4F66" w14:textId="656919BE">
            <w:pPr>
              <w:spacing w:after="24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66E6CAB6" w:rsidTr="66E6CAB6" w14:paraId="6DD32E2C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  <w:vAlign w:val="top"/>
          </w:tcPr>
          <w:p w:rsidR="66E6CAB6" w:rsidP="66E6CAB6" w:rsidRDefault="66E6CAB6" w14:paraId="25BE171D" w14:textId="1F61100F">
            <w:pPr>
              <w:spacing w:after="24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6E6CAB6" w:rsidR="66E6CAB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  <w:vAlign w:val="top"/>
          </w:tcPr>
          <w:p w:rsidR="66E6CAB6" w:rsidP="66E6CAB6" w:rsidRDefault="66E6CAB6" w14:paraId="687EBC21" w14:textId="6932FF12">
            <w:pPr>
              <w:spacing w:after="24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</w:tbl>
    <w:p w:rsidRPr="009665A1" w:rsidR="00845BB3" w:rsidP="009665A1" w:rsidRDefault="00845BB3" w14:paraId="07ABC669" w14:textId="66F8A2DE">
      <w:pPr>
        <w:rPr>
          <w:rFonts w:ascii="Century Gothic" w:hAnsi="Century Gothic"/>
          <w:sz w:val="18"/>
          <w:szCs w:val="18"/>
        </w:rPr>
      </w:pPr>
    </w:p>
    <w:p w:rsidR="38643FAE" w:rsidP="38643FAE" w:rsidRDefault="38643FAE" w14:paraId="3F92D02C" w14:textId="34C59A5D">
      <w:pPr>
        <w:shd w:val="clear" w:color="auto" w:fill="FFFFFF" w:themeFill="background1"/>
        <w:spacing w:afterAutospacing="1" w:line="240" w:lineRule="auto"/>
        <w:ind w:left="872" w:hanging="436"/>
        <w:rPr>
          <w:rFonts w:ascii="Century Gothic" w:hAnsi="Century Gothic" w:eastAsia="Times New Roman" w:cs="Times New Roman"/>
          <w:color w:val="000000" w:themeColor="text1"/>
          <w:sz w:val="20"/>
          <w:szCs w:val="20"/>
          <w:lang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255"/>
      </w:tblGrid>
      <w:tr w:rsidR="38643FAE" w:rsidTr="3E6A8F86" w14:paraId="54C20B47" w14:textId="77777777">
        <w:tc>
          <w:tcPr>
            <w:tcW w:w="9255" w:type="dxa"/>
          </w:tcPr>
          <w:p w:rsidR="38643FAE" w:rsidP="3E6A8F86" w:rsidRDefault="38643FAE" w14:paraId="54D70CB3" w14:textId="7BE5E5E5">
            <w:pPr>
              <w:spacing w:after="200" w:line="276" w:lineRule="auto"/>
              <w:ind w:left="-90"/>
              <w:rPr>
                <w:rFonts w:ascii="Century Gothic" w:hAnsi="Century Gothic" w:eastAsia="Century Gothic" w:cs="Century Gothic"/>
                <w:color w:val="000000" w:themeColor="text1"/>
              </w:rPr>
            </w:pPr>
            <w:r w:rsidRPr="3E6A8F86">
              <w:rPr>
                <w:rFonts w:ascii="Century Gothic" w:hAnsi="Century Gothic" w:eastAsia="Century Gothic" w:cs="Century Gothic"/>
                <w:color w:val="000000" w:themeColor="text1"/>
              </w:rPr>
              <w:t>Provide a short summary (max 150 words) of the individual and their contribution</w:t>
            </w:r>
            <w:r w:rsidRPr="3E6A8F86" w:rsidR="4B49FFCC">
              <w:rPr>
                <w:rFonts w:ascii="Century Gothic" w:hAnsi="Century Gothic" w:eastAsia="Century Gothic" w:cs="Century Gothic"/>
                <w:color w:val="000000" w:themeColor="text1"/>
              </w:rPr>
              <w:t xml:space="preserve"> for use if they are shortlisted</w:t>
            </w:r>
            <w:r w:rsidRPr="3E6A8F86">
              <w:rPr>
                <w:rFonts w:ascii="Century Gothic" w:hAnsi="Century Gothic" w:eastAsia="Century Gothic" w:cs="Century Gothic"/>
                <w:color w:val="000000" w:themeColor="text1"/>
              </w:rPr>
              <w:t>.</w:t>
            </w:r>
          </w:p>
        </w:tc>
      </w:tr>
      <w:tr w:rsidR="38643FAE" w:rsidTr="3E6A8F86" w14:paraId="77C0F27B" w14:textId="77777777">
        <w:trPr>
          <w:trHeight w:val="2445"/>
        </w:trPr>
        <w:tc>
          <w:tcPr>
            <w:tcW w:w="9255" w:type="dxa"/>
          </w:tcPr>
          <w:p w:rsidR="38643FAE" w:rsidP="38643FAE" w:rsidRDefault="38643FAE" w14:paraId="78ADB82B" w14:textId="567812EB">
            <w:pPr>
              <w:spacing w:after="200" w:line="276" w:lineRule="auto"/>
              <w:ind w:left="-9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38643FAE" w:rsidP="38643FAE" w:rsidRDefault="38643FAE" w14:paraId="1910E374" w14:textId="7EAED402">
      <w:pPr>
        <w:shd w:val="clear" w:color="auto" w:fill="FFFFFF" w:themeFill="background1"/>
        <w:spacing w:afterAutospacing="1" w:line="240" w:lineRule="auto"/>
        <w:rPr>
          <w:rFonts w:ascii="Century Gothic" w:hAnsi="Century Gothic" w:eastAsia="Times New Roman" w:cs="Times New Roman"/>
          <w:color w:val="000000" w:themeColor="text1"/>
          <w:sz w:val="20"/>
          <w:szCs w:val="20"/>
          <w:lang w:eastAsia="en-GB"/>
        </w:rPr>
      </w:pPr>
    </w:p>
    <w:p w:rsidRPr="00C14530" w:rsidR="003D0EEB" w:rsidP="003D0EEB" w:rsidRDefault="003D0EEB" w14:paraId="0C65DEB2" w14:textId="77777777">
      <w:pPr>
        <w:shd w:val="clear" w:color="auto" w:fill="FFFFFF"/>
        <w:spacing w:after="100" w:afterAutospacing="1" w:line="240" w:lineRule="auto"/>
        <w:ind w:left="436" w:hanging="436"/>
        <w:rPr>
          <w:rFonts w:ascii="Century Gothic" w:hAnsi="Century Gothic"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7D4E71" w:rsidR="00845BB3" w:rsidTr="38643FAE" w14:paraId="73AAC71A" w14:textId="77777777">
        <w:tc>
          <w:tcPr>
            <w:tcW w:w="9242" w:type="dxa"/>
          </w:tcPr>
          <w:p w:rsidRPr="007D4E71" w:rsidR="00845BB3" w:rsidP="38643FAE" w:rsidRDefault="00845BB3" w14:paraId="69D38BE5" w14:textId="6889E059">
            <w:pPr>
              <w:rPr>
                <w:rFonts w:ascii="Century Gothic" w:hAnsi="Century Gothic"/>
              </w:rPr>
            </w:pPr>
            <w:r w:rsidRPr="38643FAE">
              <w:rPr>
                <w:rFonts w:ascii="Century Gothic" w:hAnsi="Century Gothic"/>
              </w:rPr>
              <w:t xml:space="preserve">Introduce </w:t>
            </w:r>
            <w:r w:rsidRPr="38643FAE" w:rsidR="008E4027">
              <w:rPr>
                <w:rFonts w:ascii="Century Gothic" w:hAnsi="Century Gothic"/>
              </w:rPr>
              <w:t>the context or back</w:t>
            </w:r>
            <w:r w:rsidRPr="38643FAE" w:rsidR="00907037">
              <w:rPr>
                <w:rFonts w:ascii="Century Gothic" w:hAnsi="Century Gothic"/>
              </w:rPr>
              <w:t>ground of their story</w:t>
            </w:r>
            <w:r w:rsidRPr="38643FAE" w:rsidR="007101D8">
              <w:rPr>
                <w:rFonts w:ascii="Century Gothic" w:hAnsi="Century Gothic"/>
              </w:rPr>
              <w:t xml:space="preserve"> in the space below</w:t>
            </w:r>
          </w:p>
        </w:tc>
      </w:tr>
      <w:tr w:rsidRPr="007D4E71" w:rsidR="00845BB3" w:rsidTr="38643FAE" w14:paraId="4D0C72E2" w14:textId="77777777">
        <w:trPr>
          <w:trHeight w:val="5802"/>
        </w:trPr>
        <w:tc>
          <w:tcPr>
            <w:tcW w:w="9242" w:type="dxa"/>
          </w:tcPr>
          <w:p w:rsidRPr="007D4E71" w:rsidR="00845BB3" w:rsidP="00A74A96" w:rsidRDefault="00845BB3" w14:paraId="79A51465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45BB3" w:rsidP="00F62932" w:rsidRDefault="00845BB3" w14:paraId="5F84B656" w14:textId="71A72451">
      <w:pPr>
        <w:shd w:val="clear" w:color="auto" w:fill="FFFFFF"/>
        <w:spacing w:after="100" w:afterAutospacing="1" w:line="240" w:lineRule="auto"/>
        <w:rPr>
          <w:rFonts w:ascii="Century Gothic" w:hAnsi="Century Gothic" w:eastAsia="Times New Roman" w:cs="Times New Roman"/>
          <w:color w:val="000000"/>
          <w:sz w:val="20"/>
          <w:szCs w:val="20"/>
          <w:lang w:eastAsia="en-GB"/>
        </w:rPr>
      </w:pPr>
    </w:p>
    <w:p w:rsidR="00907037" w:rsidP="00F62932" w:rsidRDefault="00907037" w14:paraId="34291D54" w14:textId="6E822292">
      <w:pPr>
        <w:shd w:val="clear" w:color="auto" w:fill="FFFFFF"/>
        <w:spacing w:after="100" w:afterAutospacing="1" w:line="240" w:lineRule="auto"/>
        <w:rPr>
          <w:rFonts w:ascii="Century Gothic" w:hAnsi="Century Gothic" w:eastAsia="Times New Roman" w:cs="Times New Roman"/>
          <w:color w:val="000000"/>
          <w:sz w:val="20"/>
          <w:szCs w:val="20"/>
          <w:lang w:eastAsia="en-GB"/>
        </w:rPr>
      </w:pPr>
    </w:p>
    <w:p w:rsidRPr="00DB3A0A" w:rsidR="00907037" w:rsidP="00F62932" w:rsidRDefault="00907037" w14:paraId="117535A0" w14:textId="77777777">
      <w:pPr>
        <w:shd w:val="clear" w:color="auto" w:fill="FFFFFF"/>
        <w:spacing w:after="100" w:afterAutospacing="1" w:line="240" w:lineRule="auto"/>
        <w:rPr>
          <w:rFonts w:ascii="Century Gothic" w:hAnsi="Century Gothic"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D4E71" w:rsidTr="00F62932" w14:paraId="00DC6D95" w14:textId="77777777">
        <w:trPr>
          <w:trHeight w:val="283"/>
        </w:trPr>
        <w:tc>
          <w:tcPr>
            <w:tcW w:w="9242" w:type="dxa"/>
          </w:tcPr>
          <w:p w:rsidR="007D4E71" w:rsidP="00907037" w:rsidRDefault="007101D8" w14:paraId="00DC6D94" w14:textId="31CB67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Describe in the space below </w:t>
            </w:r>
            <w:r w:rsidR="00907037">
              <w:rPr>
                <w:rFonts w:ascii="Century Gothic" w:hAnsi="Century Gothic"/>
              </w:rPr>
              <w:t>their mental health or well-being story.</w:t>
            </w:r>
          </w:p>
        </w:tc>
      </w:tr>
      <w:tr w:rsidR="00F62932" w:rsidTr="00F62932" w14:paraId="0CFBE637" w14:textId="77777777">
        <w:trPr>
          <w:trHeight w:val="8504"/>
        </w:trPr>
        <w:tc>
          <w:tcPr>
            <w:tcW w:w="9242" w:type="dxa"/>
          </w:tcPr>
          <w:p w:rsidR="00F62932" w:rsidRDefault="00F62932" w14:paraId="51999BD4" w14:textId="77777777">
            <w:pPr>
              <w:rPr>
                <w:rFonts w:ascii="Century Gothic" w:hAnsi="Century Gothic"/>
              </w:rPr>
            </w:pPr>
          </w:p>
        </w:tc>
      </w:tr>
    </w:tbl>
    <w:p w:rsidR="00F62932" w:rsidRDefault="00F62932" w14:paraId="1DE1F8C0" w14:noSpellErr="1" w14:textId="3AEB88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2932" w:rsidTr="00F62932" w14:paraId="525F544B" w14:textId="77777777">
        <w:trPr>
          <w:trHeight w:val="283"/>
        </w:trPr>
        <w:tc>
          <w:tcPr>
            <w:tcW w:w="9242" w:type="dxa"/>
          </w:tcPr>
          <w:p w:rsidR="00F62932" w:rsidP="008E4027" w:rsidRDefault="007101D8" w14:paraId="237ECBDB" w14:textId="1C8E2A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Describe in the space below how</w:t>
            </w:r>
            <w:r w:rsidR="00907037">
              <w:rPr>
                <w:rFonts w:ascii="Century Gothic" w:hAnsi="Century Gothic"/>
              </w:rPr>
              <w:t xml:space="preserve"> this </w:t>
            </w:r>
            <w:r w:rsidR="008E4027">
              <w:rPr>
                <w:rFonts w:ascii="Century Gothic" w:hAnsi="Century Gothic"/>
              </w:rPr>
              <w:t>story is inspirational (e.g. that they have had a massive impact on others or policy)</w:t>
            </w:r>
            <w:r w:rsidR="00907037">
              <w:rPr>
                <w:rFonts w:ascii="Century Gothic" w:hAnsi="Century Gothic"/>
              </w:rPr>
              <w:t>.</w:t>
            </w:r>
          </w:p>
        </w:tc>
      </w:tr>
      <w:tr w:rsidR="00F62932" w:rsidTr="00F62932" w14:paraId="6E4C0017" w14:textId="77777777">
        <w:trPr>
          <w:trHeight w:val="8504"/>
        </w:trPr>
        <w:tc>
          <w:tcPr>
            <w:tcW w:w="9242" w:type="dxa"/>
          </w:tcPr>
          <w:p w:rsidR="00F62932" w:rsidRDefault="00F62932" w14:paraId="1B2B7C4B" w14:textId="77777777">
            <w:pPr>
              <w:rPr>
                <w:rFonts w:ascii="Century Gothic" w:hAnsi="Century Gothic"/>
              </w:rPr>
            </w:pPr>
          </w:p>
        </w:tc>
      </w:tr>
    </w:tbl>
    <w:p w:rsidR="00F62932" w:rsidRDefault="00F62932" w14:paraId="4B9B422C" w14:noSpellErr="1" w14:textId="102C4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2932" w:rsidTr="00F62932" w14:paraId="31974529" w14:textId="77777777">
        <w:trPr>
          <w:trHeight w:val="283"/>
        </w:trPr>
        <w:tc>
          <w:tcPr>
            <w:tcW w:w="9242" w:type="dxa"/>
          </w:tcPr>
          <w:p w:rsidR="00F62932" w:rsidRDefault="00907037" w14:paraId="233B361A" w14:textId="1A0D83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What do other people say about this person?</w:t>
            </w:r>
          </w:p>
        </w:tc>
      </w:tr>
      <w:tr w:rsidR="00F62932" w:rsidTr="00F62932" w14:paraId="24AF07C6" w14:textId="77777777">
        <w:trPr>
          <w:trHeight w:val="8504"/>
        </w:trPr>
        <w:tc>
          <w:tcPr>
            <w:tcW w:w="9242" w:type="dxa"/>
          </w:tcPr>
          <w:p w:rsidR="00F62932" w:rsidRDefault="00F62932" w14:paraId="19170F34" w14:textId="77777777">
            <w:pPr>
              <w:rPr>
                <w:rFonts w:ascii="Century Gothic" w:hAnsi="Century Gothic"/>
              </w:rPr>
            </w:pPr>
          </w:p>
        </w:tc>
      </w:tr>
    </w:tbl>
    <w:p w:rsidRPr="00A2226B" w:rsidR="00A2226B" w:rsidRDefault="00A2226B" w14:paraId="00DC6D96" w14:textId="77777777">
      <w:pPr>
        <w:rPr>
          <w:rFonts w:ascii="Century Gothic" w:hAnsi="Century Gothic"/>
        </w:rPr>
      </w:pPr>
    </w:p>
    <w:p w:rsidR="38643FAE" w:rsidP="3E6A8F86" w:rsidRDefault="38643FAE" w14:paraId="24DE4499" w14:textId="4BA22A4C">
      <w:pPr>
        <w:rPr>
          <w:rFonts w:ascii="Century Gothic" w:hAnsi="Century Gothic" w:eastAsia="Century Gothic" w:cs="Century Gothic"/>
          <w:color w:val="000000" w:themeColor="text1"/>
        </w:rPr>
      </w:pPr>
      <w:r w:rsidRPr="18B06B5E" w:rsidR="38643FAE">
        <w:rPr>
          <w:rFonts w:ascii="Century Gothic" w:hAnsi="Century Gothic" w:eastAsia="Century Gothic" w:cs="Century Gothic"/>
          <w:color w:val="000000" w:themeColor="text1" w:themeTint="FF" w:themeShade="FF"/>
        </w:rPr>
        <w:t>Please return the entry to awards@rootofit.com before 30th May 202</w:t>
      </w:r>
      <w:r w:rsidRPr="18B06B5E" w:rsidR="1FCA1F7E">
        <w:rPr>
          <w:rFonts w:ascii="Century Gothic" w:hAnsi="Century Gothic" w:eastAsia="Century Gothic" w:cs="Century Gothic"/>
          <w:color w:val="000000" w:themeColor="text1" w:themeTint="FF" w:themeShade="FF"/>
        </w:rPr>
        <w:t>6</w:t>
      </w:r>
      <w:r w:rsidRPr="18B06B5E" w:rsidR="38643FAE">
        <w:rPr>
          <w:rFonts w:ascii="Century Gothic" w:hAnsi="Century Gothic" w:eastAsia="Century Gothic" w:cs="Century Gothic"/>
          <w:color w:val="000000" w:themeColor="text1" w:themeTint="FF" w:themeShade="FF"/>
        </w:rPr>
        <w:t>.</w:t>
      </w:r>
    </w:p>
    <w:p w:rsidR="38643FAE" w:rsidP="38643FAE" w:rsidRDefault="38643FAE" w14:paraId="5339FCBD" w14:textId="7441CD4E">
      <w:pPr>
        <w:rPr>
          <w:rFonts w:ascii="Century Gothic" w:hAnsi="Century Gothic"/>
        </w:rPr>
      </w:pPr>
    </w:p>
    <w:sectPr w:rsidR="38643FAE" w:rsidSect="00926DE5">
      <w:pgSz w:w="11906" w:h="16838" w:orient="portrait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FAD" w:rsidP="00DB3A0A" w:rsidRDefault="00CE0FAD" w14:paraId="3E7F4661" w14:textId="77777777">
      <w:pPr>
        <w:spacing w:after="0" w:line="240" w:lineRule="auto"/>
      </w:pPr>
      <w:r>
        <w:separator/>
      </w:r>
    </w:p>
  </w:endnote>
  <w:endnote w:type="continuationSeparator" w:id="0">
    <w:p w:rsidR="00CE0FAD" w:rsidP="00DB3A0A" w:rsidRDefault="00CE0FAD" w14:paraId="4875F0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FAD" w:rsidP="00DB3A0A" w:rsidRDefault="00CE0FAD" w14:paraId="132162D1" w14:textId="77777777">
      <w:pPr>
        <w:spacing w:after="0" w:line="240" w:lineRule="auto"/>
      </w:pPr>
      <w:r>
        <w:separator/>
      </w:r>
    </w:p>
  </w:footnote>
  <w:footnote w:type="continuationSeparator" w:id="0">
    <w:p w:rsidR="00CE0FAD" w:rsidP="00DB3A0A" w:rsidRDefault="00CE0FAD" w14:paraId="4A73AF1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C15"/>
    <w:multiLevelType w:val="multilevel"/>
    <w:tmpl w:val="F4C4BA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F8B2F5E"/>
    <w:multiLevelType w:val="hybridMultilevel"/>
    <w:tmpl w:val="DED4255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5737FD1"/>
    <w:multiLevelType w:val="multilevel"/>
    <w:tmpl w:val="822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5F26B1F"/>
    <w:multiLevelType w:val="hybridMultilevel"/>
    <w:tmpl w:val="0DBC4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73364">
    <w:abstractNumId w:val="2"/>
  </w:num>
  <w:num w:numId="2" w16cid:durableId="638144200">
    <w:abstractNumId w:val="0"/>
  </w:num>
  <w:num w:numId="3" w16cid:durableId="405685858">
    <w:abstractNumId w:val="1"/>
  </w:num>
  <w:num w:numId="4" w16cid:durableId="1472938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A"/>
    <w:rsid w:val="000067F5"/>
    <w:rsid w:val="000722B4"/>
    <w:rsid w:val="00091B09"/>
    <w:rsid w:val="00127866"/>
    <w:rsid w:val="0022632B"/>
    <w:rsid w:val="002F796A"/>
    <w:rsid w:val="00330846"/>
    <w:rsid w:val="0033166D"/>
    <w:rsid w:val="003A6D6D"/>
    <w:rsid w:val="003D0EEB"/>
    <w:rsid w:val="003F7792"/>
    <w:rsid w:val="00404BCE"/>
    <w:rsid w:val="00453A44"/>
    <w:rsid w:val="00466142"/>
    <w:rsid w:val="00492F0F"/>
    <w:rsid w:val="004D056C"/>
    <w:rsid w:val="005140BB"/>
    <w:rsid w:val="0059282B"/>
    <w:rsid w:val="005E1F3B"/>
    <w:rsid w:val="006F59EE"/>
    <w:rsid w:val="007101D8"/>
    <w:rsid w:val="00713F74"/>
    <w:rsid w:val="00775E39"/>
    <w:rsid w:val="007C2EA2"/>
    <w:rsid w:val="007D4E71"/>
    <w:rsid w:val="00816884"/>
    <w:rsid w:val="00821711"/>
    <w:rsid w:val="00845BB3"/>
    <w:rsid w:val="00861B4C"/>
    <w:rsid w:val="008700EA"/>
    <w:rsid w:val="008B61C1"/>
    <w:rsid w:val="008E4027"/>
    <w:rsid w:val="009032B3"/>
    <w:rsid w:val="00907037"/>
    <w:rsid w:val="00926DE5"/>
    <w:rsid w:val="00963BD5"/>
    <w:rsid w:val="009665A1"/>
    <w:rsid w:val="00A1595B"/>
    <w:rsid w:val="00A2226B"/>
    <w:rsid w:val="00AD6F57"/>
    <w:rsid w:val="00B107AB"/>
    <w:rsid w:val="00B6618C"/>
    <w:rsid w:val="00B70CD3"/>
    <w:rsid w:val="00C14530"/>
    <w:rsid w:val="00C20777"/>
    <w:rsid w:val="00C55648"/>
    <w:rsid w:val="00CE0FAD"/>
    <w:rsid w:val="00D83ADE"/>
    <w:rsid w:val="00DB3A0A"/>
    <w:rsid w:val="00DD52DC"/>
    <w:rsid w:val="00E20EA5"/>
    <w:rsid w:val="00F62932"/>
    <w:rsid w:val="00F9026B"/>
    <w:rsid w:val="02F84A96"/>
    <w:rsid w:val="039A92F3"/>
    <w:rsid w:val="042E4488"/>
    <w:rsid w:val="06A3F414"/>
    <w:rsid w:val="088A54EE"/>
    <w:rsid w:val="0A94D5C8"/>
    <w:rsid w:val="13F7A30F"/>
    <w:rsid w:val="18B06B5E"/>
    <w:rsid w:val="1AF6FE9F"/>
    <w:rsid w:val="1FAB2B15"/>
    <w:rsid w:val="1FCA1F7E"/>
    <w:rsid w:val="2078BC40"/>
    <w:rsid w:val="262A0AB3"/>
    <w:rsid w:val="2880DC27"/>
    <w:rsid w:val="31922D08"/>
    <w:rsid w:val="32074E0C"/>
    <w:rsid w:val="334A259D"/>
    <w:rsid w:val="33CB0FDE"/>
    <w:rsid w:val="38643FAE"/>
    <w:rsid w:val="39479C26"/>
    <w:rsid w:val="3CF95EC7"/>
    <w:rsid w:val="3E6A8F86"/>
    <w:rsid w:val="44897BE9"/>
    <w:rsid w:val="4614B35B"/>
    <w:rsid w:val="473BFD22"/>
    <w:rsid w:val="499C0756"/>
    <w:rsid w:val="4A35F2BE"/>
    <w:rsid w:val="4AD125B7"/>
    <w:rsid w:val="4B49FFCC"/>
    <w:rsid w:val="4C0EBCB4"/>
    <w:rsid w:val="4DCE8C3B"/>
    <w:rsid w:val="50236614"/>
    <w:rsid w:val="55F364F0"/>
    <w:rsid w:val="590A78C4"/>
    <w:rsid w:val="5B50D4BC"/>
    <w:rsid w:val="5B816E5A"/>
    <w:rsid w:val="5F9AAAA5"/>
    <w:rsid w:val="62ECEC5A"/>
    <w:rsid w:val="6421D55D"/>
    <w:rsid w:val="66E6CAB6"/>
    <w:rsid w:val="6944282E"/>
    <w:rsid w:val="69CDE446"/>
    <w:rsid w:val="6B7E3CB8"/>
    <w:rsid w:val="6F988EF8"/>
    <w:rsid w:val="73C2495E"/>
    <w:rsid w:val="7520FFDB"/>
    <w:rsid w:val="75B78C48"/>
    <w:rsid w:val="7EA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0DC6D71"/>
  <w15:docId w15:val="{628FBDC0-2B62-41BF-8344-1BA67530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A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3A0A"/>
  </w:style>
  <w:style w:type="paragraph" w:styleId="Footer">
    <w:name w:val="footer"/>
    <w:basedOn w:val="Normal"/>
    <w:link w:val="FooterChar"/>
    <w:uiPriority w:val="99"/>
    <w:unhideWhenUsed/>
    <w:rsid w:val="00DB3A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3A0A"/>
  </w:style>
  <w:style w:type="paragraph" w:styleId="BalloonText">
    <w:name w:val="Balloon Text"/>
    <w:basedOn w:val="Normal"/>
    <w:link w:val="BalloonTextChar"/>
    <w:uiPriority w:val="99"/>
    <w:semiHidden/>
    <w:unhideWhenUsed/>
    <w:rsid w:val="00DB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3A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A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B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26B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207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797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2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3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9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75226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9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0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0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77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11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38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76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36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691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917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3771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033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9900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0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1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6816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49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7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3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5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25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60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02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012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6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4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15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89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672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841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961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jpg" Id="rId14" /><Relationship Type="http://schemas.openxmlformats.org/officeDocument/2006/relationships/image" Target="/media/image4.jpg" Id="rId754934465" /><Relationship Type="http://schemas.openxmlformats.org/officeDocument/2006/relationships/hyperlink" Target="mailto:awards@tickaccreditation.com" TargetMode="External" Id="R293c7c7e662340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287f3a-fae0-4364-ab13-9ba917028c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FB53E75433B4597E83796F1E95A93" ma:contentTypeVersion="13" ma:contentTypeDescription="Create a new document." ma:contentTypeScope="" ma:versionID="36bceb008857b2eb16b94eef44abe3eb">
  <xsd:schema xmlns:xsd="http://www.w3.org/2001/XMLSchema" xmlns:xs="http://www.w3.org/2001/XMLSchema" xmlns:p="http://schemas.microsoft.com/office/2006/metadata/properties" xmlns:ns3="31287f3a-fae0-4364-ab13-9ba917028c42" xmlns:ns4="01fad63d-8b5e-4dd0-8ab5-238d93dba522" targetNamespace="http://schemas.microsoft.com/office/2006/metadata/properties" ma:root="true" ma:fieldsID="97c9a43da9d11e41068b34029558bfcf" ns3:_="" ns4:_="">
    <xsd:import namespace="31287f3a-fae0-4364-ab13-9ba917028c42"/>
    <xsd:import namespace="01fad63d-8b5e-4dd0-8ab5-238d93dba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87f3a-fae0-4364-ab13-9ba917028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ad63d-8b5e-4dd0-8ab5-238d93dba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64ECE-E6E0-474A-9EF9-663FEB879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2A6E4-F9D6-4B46-8833-F5702C43F66E}">
  <ds:schemaRefs>
    <ds:schemaRef ds:uri="http://schemas.microsoft.com/office/infopath/2007/PartnerControls"/>
    <ds:schemaRef ds:uri="http://purl.org/dc/elements/1.1/"/>
    <ds:schemaRef ds:uri="http://www.w3.org/XML/1998/namespace"/>
    <ds:schemaRef ds:uri="01fad63d-8b5e-4dd0-8ab5-238d93dba52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1287f3a-fae0-4364-ab13-9ba917028c4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AE21F7-5466-45A2-893A-96FFFB6AC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87f3a-fae0-4364-ab13-9ba917028c42"/>
    <ds:schemaRef ds:uri="01fad63d-8b5e-4dd0-8ab5-238d93dba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Richard Curtis</dc:creator>
  <lastModifiedBy>Richard Daniel Curtis</lastModifiedBy>
  <revision>7</revision>
  <dcterms:created xsi:type="dcterms:W3CDTF">2023-12-19T11:49:00.0000000Z</dcterms:created>
  <dcterms:modified xsi:type="dcterms:W3CDTF">2025-10-07T14:13:57.8864723Z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0x010100990FB53E75433B4597E83796F1E95A93</vt:lpwstr>
  </property>
</Properties>
</file>